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4642" w14:textId="798A1D38" w:rsidR="00CD3E79" w:rsidRPr="008A7CA3" w:rsidRDefault="00921509" w:rsidP="00CD3E79">
      <w:pPr>
        <w:spacing w:line="276" w:lineRule="auto"/>
        <w:ind w:right="26"/>
        <w:rPr>
          <w:rFonts w:eastAsia="Verdana" w:cs="Calibri"/>
          <w:b/>
          <w:bCs/>
          <w:sz w:val="28"/>
          <w:szCs w:val="36"/>
          <w:lang w:val="en-US"/>
        </w:rPr>
      </w:pPr>
      <w:r w:rsidRPr="008A7CA3">
        <w:rPr>
          <w:noProof/>
          <w:lang w:eastAsia="fr-FR"/>
        </w:rPr>
        <mc:AlternateContent>
          <mc:Choice Requires="wps">
            <w:drawing>
              <wp:anchor distT="0" distB="0" distL="114300" distR="114300" simplePos="0" relativeHeight="251659264" behindDoc="0" locked="0" layoutInCell="1" allowOverlap="1" wp14:anchorId="428FED52" wp14:editId="7B929813">
                <wp:simplePos x="0" y="0"/>
                <wp:positionH relativeFrom="column">
                  <wp:posOffset>1355725</wp:posOffset>
                </wp:positionH>
                <wp:positionV relativeFrom="paragraph">
                  <wp:posOffset>1355725</wp:posOffset>
                </wp:positionV>
                <wp:extent cx="3063240" cy="388620"/>
                <wp:effectExtent l="0" t="0" r="22860" b="11430"/>
                <wp:wrapNone/>
                <wp:docPr id="471140489" name="Text Box 1"/>
                <wp:cNvGraphicFramePr/>
                <a:graphic xmlns:a="http://schemas.openxmlformats.org/drawingml/2006/main">
                  <a:graphicData uri="http://schemas.microsoft.com/office/word/2010/wordprocessingShape">
                    <wps:wsp>
                      <wps:cNvSpPr txBox="1"/>
                      <wps:spPr>
                        <a:xfrm>
                          <a:off x="0" y="0"/>
                          <a:ext cx="3063240" cy="388620"/>
                        </a:xfrm>
                        <a:prstGeom prst="rect">
                          <a:avLst/>
                        </a:prstGeom>
                        <a:solidFill>
                          <a:schemeClr val="lt1"/>
                        </a:solidFill>
                        <a:ln w="6350">
                          <a:solidFill>
                            <a:prstClr val="black"/>
                          </a:solidFill>
                        </a:ln>
                      </wps:spPr>
                      <wps:txbx>
                        <w:txbxContent>
                          <w:p w14:paraId="64060BE3" w14:textId="3D4A07B7" w:rsidR="00921509" w:rsidRPr="00921509" w:rsidRDefault="00921509" w:rsidP="00921509">
                            <w:pPr>
                              <w:jc w:val="center"/>
                              <w:rPr>
                                <w:sz w:val="40"/>
                                <w:szCs w:val="40"/>
                                <w:lang w:val="en-GB"/>
                              </w:rPr>
                            </w:pPr>
                            <w:r w:rsidRPr="00921509">
                              <w:rPr>
                                <w:sz w:val="40"/>
                                <w:szCs w:val="40"/>
                                <w:lang w:val="en-GB"/>
                              </w:rPr>
                              <w:t>OFFICIAL SUPPLIER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8FED52" id="_x0000_t202" coordsize="21600,21600" o:spt="202" path="m,l,21600r21600,l21600,xe">
                <v:stroke joinstyle="miter"/>
                <v:path gradientshapeok="t" o:connecttype="rect"/>
              </v:shapetype>
              <v:shape id="Text Box 1" o:spid="_x0000_s1026" type="#_x0000_t202" style="position:absolute;margin-left:106.75pt;margin-top:106.75pt;width:241.2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" fillcolor="white [3201]" strokeweight=".5pt">
                <v:textbox>
                  <w:txbxContent>
                    <w:p w14:paraId="64060BE3" w14:textId="3D4A07B7" w:rsidR="00921509" w:rsidRPr="00921509" w:rsidRDefault="00921509" w:rsidP="00921509">
                      <w:pPr>
                        <w:jc w:val="center"/>
                        <w:rPr>
                          <w:sz w:val="40"/>
                          <w:szCs w:val="40"/>
                          <w:lang w:val="en-GB"/>
                        </w:rPr>
                      </w:pPr>
                      <w:r w:rsidRPr="00921509">
                        <w:rPr>
                          <w:sz w:val="40"/>
                          <w:szCs w:val="40"/>
                          <w:lang w:val="en-GB"/>
                        </w:rPr>
                        <w:t>OFFICIAL SUPPLIER 2023</w:t>
                      </w:r>
                    </w:p>
                  </w:txbxContent>
                </v:textbox>
              </v:shape>
            </w:pict>
          </mc:Fallback>
        </mc:AlternateContent>
      </w:r>
      <w:r w:rsidR="00A574A2" w:rsidRPr="008A7CA3">
        <w:rPr>
          <w:noProof/>
          <w:lang w:eastAsia="fr-FR"/>
        </w:rPr>
        <w:drawing>
          <wp:inline distT="0" distB="0" distL="0" distR="0" wp14:anchorId="1F47D927" wp14:editId="226268E3">
            <wp:extent cx="5756910" cy="1784350"/>
            <wp:effectExtent l="0" t="0" r="0" b="6350"/>
            <wp:docPr id="426092207" name="Image 2"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92207" name="Image 2" descr="Une image contenant texte, Police, logo, capture d’écran&#10;&#10;Description générée automatiquemen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745" b="22157"/>
                    <a:stretch/>
                  </pic:blipFill>
                  <pic:spPr bwMode="auto">
                    <a:xfrm>
                      <a:off x="0" y="0"/>
                      <a:ext cx="5815568" cy="1802531"/>
                    </a:xfrm>
                    <a:prstGeom prst="rect">
                      <a:avLst/>
                    </a:prstGeom>
                    <a:noFill/>
                    <a:ln>
                      <a:noFill/>
                    </a:ln>
                    <a:extLst>
                      <a:ext uri="{53640926-AAD7-44D8-BBD7-CCE9431645EC}">
                        <a14:shadowObscured xmlns:a14="http://schemas.microsoft.com/office/drawing/2010/main"/>
                      </a:ext>
                    </a:extLst>
                  </pic:spPr>
                </pic:pic>
              </a:graphicData>
            </a:graphic>
          </wp:inline>
        </w:drawing>
      </w:r>
    </w:p>
    <w:p w14:paraId="6E175F4A" w14:textId="77777777" w:rsidR="00B2164D" w:rsidRPr="008A7CA3" w:rsidRDefault="00B2164D" w:rsidP="00B00FB5">
      <w:pPr>
        <w:spacing w:line="276" w:lineRule="auto"/>
        <w:ind w:right="26"/>
        <w:jc w:val="right"/>
        <w:rPr>
          <w:rFonts w:eastAsia="Verdana" w:cs="Calibri"/>
          <w:b/>
          <w:bCs/>
          <w:sz w:val="28"/>
          <w:szCs w:val="36"/>
          <w:lang w:val="en-US"/>
        </w:rPr>
      </w:pPr>
    </w:p>
    <w:p w14:paraId="11AF89E7" w14:textId="77777777" w:rsidR="004F6319" w:rsidRPr="008A7CA3" w:rsidRDefault="007E7D5C">
      <w:pPr>
        <w:pStyle w:val="Titre"/>
        <w:ind w:left="0"/>
        <w:jc w:val="right"/>
        <w:rPr>
          <w:color w:val="002C57"/>
          <w:lang w:val="en-US"/>
        </w:rPr>
      </w:pPr>
      <w:r w:rsidRPr="008A7CA3">
        <w:rPr>
          <w:color w:val="002C57"/>
          <w:lang w:val="en-US"/>
        </w:rPr>
        <w:t xml:space="preserve">Press release </w:t>
      </w:r>
    </w:p>
    <w:p w14:paraId="164A2BAD" w14:textId="77777777" w:rsidR="00B2164D" w:rsidRPr="008A7CA3" w:rsidRDefault="00B2164D" w:rsidP="00507722">
      <w:pPr>
        <w:jc w:val="center"/>
        <w:rPr>
          <w:b/>
          <w:bCs/>
          <w:sz w:val="36"/>
          <w:szCs w:val="36"/>
          <w:lang w:val="en-US"/>
        </w:rPr>
      </w:pPr>
    </w:p>
    <w:p w14:paraId="367A4DA3" w14:textId="18157718" w:rsidR="004F6319" w:rsidRPr="008A7CA3" w:rsidRDefault="007E7D5C">
      <w:pPr>
        <w:pStyle w:val="Titre"/>
        <w:spacing w:before="0"/>
        <w:ind w:left="141" w:firstLine="137"/>
        <w:jc w:val="center"/>
        <w:rPr>
          <w:color w:val="002C58"/>
          <w:sz w:val="28"/>
          <w:szCs w:val="28"/>
          <w:lang w:val="en-US"/>
        </w:rPr>
      </w:pPr>
      <w:r w:rsidRPr="008A7CA3">
        <w:rPr>
          <w:color w:val="002C58"/>
          <w:sz w:val="28"/>
          <w:szCs w:val="28"/>
          <w:lang w:val="en-US"/>
        </w:rPr>
        <w:t>DIOT SIACI becomes Official Supplier</w:t>
      </w:r>
      <w:r w:rsidR="00AA75E2">
        <w:rPr>
          <w:color w:val="002C58"/>
          <w:sz w:val="28"/>
          <w:szCs w:val="28"/>
          <w:lang w:val="en-US"/>
        </w:rPr>
        <w:t xml:space="preserve"> to</w:t>
      </w:r>
      <w:r w:rsidR="00507722" w:rsidRPr="008A7CA3">
        <w:rPr>
          <w:color w:val="002C58"/>
          <w:sz w:val="28"/>
          <w:szCs w:val="28"/>
          <w:lang w:val="en-US"/>
        </w:rPr>
        <w:t xml:space="preserve"> the </w:t>
      </w:r>
    </w:p>
    <w:p w14:paraId="0D012C20" w14:textId="77777777" w:rsidR="004F6319" w:rsidRPr="00284EED" w:rsidRDefault="007E7D5C">
      <w:pPr>
        <w:pStyle w:val="Titre"/>
        <w:spacing w:before="0"/>
        <w:ind w:left="141" w:firstLine="137"/>
        <w:jc w:val="center"/>
        <w:rPr>
          <w:color w:val="002C58"/>
          <w:sz w:val="28"/>
          <w:szCs w:val="28"/>
        </w:rPr>
      </w:pPr>
      <w:r w:rsidRPr="00284EED">
        <w:rPr>
          <w:color w:val="002C58"/>
          <w:sz w:val="28"/>
          <w:szCs w:val="28"/>
        </w:rPr>
        <w:t xml:space="preserve">Transat Jacques </w:t>
      </w:r>
      <w:proofErr w:type="spellStart"/>
      <w:r w:rsidRPr="00284EED">
        <w:rPr>
          <w:color w:val="002C58"/>
          <w:sz w:val="28"/>
          <w:szCs w:val="28"/>
        </w:rPr>
        <w:t>Vabre</w:t>
      </w:r>
      <w:proofErr w:type="spellEnd"/>
      <w:r w:rsidRPr="00284EED">
        <w:rPr>
          <w:color w:val="002C58"/>
          <w:sz w:val="28"/>
          <w:szCs w:val="28"/>
        </w:rPr>
        <w:t xml:space="preserve"> </w:t>
      </w:r>
      <w:proofErr w:type="spellStart"/>
      <w:r w:rsidRPr="00284EED">
        <w:rPr>
          <w:color w:val="002C58"/>
          <w:sz w:val="28"/>
          <w:szCs w:val="28"/>
        </w:rPr>
        <w:t>Normandy</w:t>
      </w:r>
      <w:proofErr w:type="spellEnd"/>
      <w:r w:rsidRPr="00284EED">
        <w:rPr>
          <w:color w:val="002C58"/>
          <w:sz w:val="28"/>
          <w:szCs w:val="28"/>
        </w:rPr>
        <w:t xml:space="preserve"> </w:t>
      </w:r>
      <w:r w:rsidR="00DE0734" w:rsidRPr="00284EED">
        <w:rPr>
          <w:color w:val="002C58"/>
          <w:sz w:val="28"/>
          <w:szCs w:val="28"/>
        </w:rPr>
        <w:t xml:space="preserve">- </w:t>
      </w:r>
      <w:r w:rsidRPr="00284EED">
        <w:rPr>
          <w:color w:val="002C58"/>
          <w:sz w:val="28"/>
          <w:szCs w:val="28"/>
        </w:rPr>
        <w:t xml:space="preserve">Le Havre </w:t>
      </w:r>
    </w:p>
    <w:p w14:paraId="01068D2A" w14:textId="77777777" w:rsidR="00507722" w:rsidRPr="00284EED" w:rsidRDefault="00507722" w:rsidP="00507722"/>
    <w:p w14:paraId="736226F2" w14:textId="0E8EA673" w:rsidR="004F6319" w:rsidRPr="008A7CA3" w:rsidRDefault="007E7D5C">
      <w:pPr>
        <w:jc w:val="both"/>
        <w:rPr>
          <w:rFonts w:ascii="Arial" w:eastAsia="Arial" w:hAnsi="Arial" w:cs="Arial"/>
          <w:b/>
          <w:color w:val="002C58"/>
          <w:lang w:val="en-US"/>
        </w:rPr>
      </w:pPr>
      <w:r w:rsidRPr="008A7CA3">
        <w:rPr>
          <w:rFonts w:ascii="Arial" w:eastAsia="Arial" w:hAnsi="Arial" w:cs="Arial"/>
          <w:b/>
          <w:color w:val="002C58"/>
          <w:lang w:val="en-US"/>
        </w:rPr>
        <w:t xml:space="preserve">Paris, May </w:t>
      </w:r>
      <w:r w:rsidR="00185E71" w:rsidRPr="008A7CA3">
        <w:rPr>
          <w:rFonts w:ascii="Arial" w:eastAsia="Arial" w:hAnsi="Arial" w:cs="Arial"/>
          <w:b/>
          <w:color w:val="002C58"/>
          <w:lang w:val="en-US"/>
        </w:rPr>
        <w:t xml:space="preserve">17, </w:t>
      </w:r>
      <w:r w:rsidRPr="008A7CA3">
        <w:rPr>
          <w:rFonts w:ascii="Arial" w:eastAsia="Arial" w:hAnsi="Arial" w:cs="Arial"/>
          <w:b/>
          <w:color w:val="002C58"/>
          <w:lang w:val="en-US"/>
        </w:rPr>
        <w:t xml:space="preserve">2023 - </w:t>
      </w:r>
      <w:r w:rsidRPr="008A7CA3">
        <w:rPr>
          <w:rFonts w:ascii="Arial" w:hAnsi="Arial" w:cs="Arial"/>
          <w:b/>
          <w:bCs/>
          <w:color w:val="002C58"/>
          <w:lang w:val="en-US"/>
        </w:rPr>
        <w:t xml:space="preserve">The Diot-Siaci Group, French and European leader in corporate insurance brokerage, and </w:t>
      </w:r>
      <w:r w:rsidR="00507722" w:rsidRPr="008A7CA3">
        <w:rPr>
          <w:rFonts w:ascii="Arial" w:eastAsia="Arial" w:hAnsi="Arial" w:cs="Arial"/>
          <w:b/>
          <w:color w:val="002C58"/>
          <w:lang w:val="en-US"/>
        </w:rPr>
        <w:t xml:space="preserve">the organizing partners, Le Havre, Jacques </w:t>
      </w:r>
      <w:proofErr w:type="spellStart"/>
      <w:r w:rsidR="00507722" w:rsidRPr="008A7CA3">
        <w:rPr>
          <w:rFonts w:ascii="Arial" w:eastAsia="Arial" w:hAnsi="Arial" w:cs="Arial"/>
          <w:b/>
          <w:color w:val="002C58"/>
          <w:lang w:val="en-US"/>
        </w:rPr>
        <w:t>Vabre</w:t>
      </w:r>
      <w:proofErr w:type="spellEnd"/>
      <w:r w:rsidR="00507722" w:rsidRPr="008A7CA3">
        <w:rPr>
          <w:rFonts w:ascii="Arial" w:eastAsia="Arial" w:hAnsi="Arial" w:cs="Arial"/>
          <w:b/>
          <w:color w:val="002C58"/>
          <w:lang w:val="en-US"/>
        </w:rPr>
        <w:t xml:space="preserve"> and the Normandy region</w:t>
      </w:r>
      <w:r w:rsidR="00721FCA">
        <w:rPr>
          <w:rFonts w:ascii="Arial" w:eastAsia="Arial" w:hAnsi="Arial" w:cs="Arial"/>
          <w:b/>
          <w:color w:val="002C58"/>
          <w:lang w:val="en-US"/>
        </w:rPr>
        <w:t>,</w:t>
      </w:r>
      <w:r w:rsidR="00507722" w:rsidRPr="008A7CA3">
        <w:rPr>
          <w:rFonts w:ascii="Arial" w:eastAsia="Arial" w:hAnsi="Arial" w:cs="Arial"/>
          <w:b/>
          <w:color w:val="002C58"/>
          <w:lang w:val="en-US"/>
        </w:rPr>
        <w:t xml:space="preserve"> are pleased to </w:t>
      </w:r>
      <w:r w:rsidR="007A3699" w:rsidRPr="008A7CA3">
        <w:rPr>
          <w:rFonts w:ascii="Arial" w:eastAsia="Arial" w:hAnsi="Arial" w:cs="Arial"/>
          <w:b/>
          <w:color w:val="002C58"/>
          <w:lang w:val="en-US"/>
        </w:rPr>
        <w:t xml:space="preserve">announce their partnership </w:t>
      </w:r>
      <w:r w:rsidRPr="008A7CA3">
        <w:rPr>
          <w:rFonts w:ascii="Arial" w:eastAsia="Arial" w:hAnsi="Arial" w:cs="Arial"/>
          <w:b/>
          <w:color w:val="002C58"/>
          <w:lang w:val="en-US"/>
        </w:rPr>
        <w:t xml:space="preserve">for </w:t>
      </w:r>
      <w:r w:rsidR="00507722" w:rsidRPr="008A7CA3">
        <w:rPr>
          <w:rFonts w:ascii="Arial" w:eastAsia="Arial" w:hAnsi="Arial" w:cs="Arial"/>
          <w:b/>
          <w:color w:val="002C58"/>
          <w:lang w:val="en-US"/>
        </w:rPr>
        <w:t xml:space="preserve">the </w:t>
      </w:r>
      <w:r w:rsidR="00C0365C" w:rsidRPr="008A7CA3">
        <w:rPr>
          <w:rFonts w:ascii="Arial" w:eastAsia="Arial" w:hAnsi="Arial" w:cs="Arial"/>
          <w:b/>
          <w:color w:val="002C58"/>
          <w:lang w:val="en-US"/>
        </w:rPr>
        <w:t>16</w:t>
      </w:r>
      <w:r w:rsidR="00C0365C" w:rsidRPr="00702CC9">
        <w:rPr>
          <w:rFonts w:ascii="Arial" w:eastAsia="Arial" w:hAnsi="Arial" w:cs="Arial"/>
          <w:b/>
          <w:color w:val="002C58"/>
          <w:vertAlign w:val="superscript"/>
          <w:lang w:val="en-US"/>
        </w:rPr>
        <w:t>th</w:t>
      </w:r>
      <w:r w:rsidR="00C0365C" w:rsidRPr="008A7CA3">
        <w:rPr>
          <w:rFonts w:ascii="Arial" w:eastAsia="Arial" w:hAnsi="Arial" w:cs="Arial"/>
          <w:b/>
          <w:color w:val="002C58"/>
          <w:lang w:val="en-US"/>
        </w:rPr>
        <w:t xml:space="preserve"> </w:t>
      </w:r>
      <w:r w:rsidR="00BE0126">
        <w:rPr>
          <w:rFonts w:ascii="Arial" w:eastAsia="Arial" w:hAnsi="Arial" w:cs="Arial"/>
          <w:b/>
          <w:color w:val="002C58"/>
          <w:lang w:val="en-US"/>
        </w:rPr>
        <w:t>Coffee Route (</w:t>
      </w:r>
      <w:r w:rsidR="00507722" w:rsidRPr="008A7CA3">
        <w:rPr>
          <w:rFonts w:ascii="Arial" w:eastAsia="Arial" w:hAnsi="Arial" w:cs="Arial"/>
          <w:b/>
          <w:color w:val="002C58"/>
          <w:lang w:val="en-US"/>
        </w:rPr>
        <w:t>Route du Café</w:t>
      </w:r>
      <w:r w:rsidR="00BE0126">
        <w:rPr>
          <w:rFonts w:ascii="Arial" w:eastAsia="Arial" w:hAnsi="Arial" w:cs="Arial"/>
          <w:b/>
          <w:color w:val="002C58"/>
          <w:lang w:val="en-US"/>
        </w:rPr>
        <w:t>)</w:t>
      </w:r>
      <w:r w:rsidR="00507722" w:rsidRPr="008A7CA3">
        <w:rPr>
          <w:rFonts w:ascii="Arial" w:eastAsia="Arial" w:hAnsi="Arial" w:cs="Arial"/>
          <w:b/>
          <w:color w:val="002C58"/>
          <w:lang w:val="en-US"/>
        </w:rPr>
        <w:t xml:space="preserve">.  </w:t>
      </w:r>
    </w:p>
    <w:p w14:paraId="177D15F1" w14:textId="77777777" w:rsidR="00507722" w:rsidRPr="008A7CA3" w:rsidRDefault="00507722" w:rsidP="00507722">
      <w:pPr>
        <w:rPr>
          <w:lang w:val="en-US"/>
        </w:rPr>
      </w:pPr>
    </w:p>
    <w:p w14:paraId="2E936A51" w14:textId="29F6146B" w:rsidR="007E7D5C" w:rsidRPr="007E7D5C" w:rsidRDefault="007E7D5C" w:rsidP="007E7D5C">
      <w:pPr>
        <w:jc w:val="both"/>
        <w:rPr>
          <w:rFonts w:ascii="Arial" w:eastAsia="Arial" w:hAnsi="Arial" w:cs="Arial"/>
          <w:color w:val="002C58"/>
          <w:szCs w:val="22"/>
          <w:lang w:val="en-US"/>
        </w:rPr>
      </w:pPr>
      <w:r w:rsidRPr="007E7D5C">
        <w:rPr>
          <w:rFonts w:ascii="Arial" w:eastAsia="Arial" w:hAnsi="Arial" w:cs="Arial"/>
          <w:color w:val="002C58"/>
          <w:szCs w:val="22"/>
          <w:lang w:val="en-US"/>
        </w:rPr>
        <w:t xml:space="preserve">In celebration of </w:t>
      </w:r>
      <w:r w:rsidR="00BE7FE7">
        <w:rPr>
          <w:rFonts w:ascii="Arial" w:eastAsia="Arial" w:hAnsi="Arial" w:cs="Arial"/>
          <w:color w:val="002C58"/>
          <w:szCs w:val="22"/>
          <w:lang w:val="en-US"/>
        </w:rPr>
        <w:t>its</w:t>
      </w:r>
      <w:r w:rsidRPr="007E7D5C">
        <w:rPr>
          <w:rFonts w:ascii="Arial" w:eastAsia="Arial" w:hAnsi="Arial" w:cs="Arial"/>
          <w:color w:val="002C58"/>
          <w:szCs w:val="22"/>
          <w:lang w:val="en-US"/>
        </w:rPr>
        <w:t xml:space="preserve"> thirtieth anniversary and sixteenth </w:t>
      </w:r>
      <w:r>
        <w:rPr>
          <w:rFonts w:ascii="Arial" w:eastAsia="Arial" w:hAnsi="Arial" w:cs="Arial"/>
          <w:color w:val="002C58"/>
          <w:szCs w:val="22"/>
          <w:lang w:val="en-US"/>
        </w:rPr>
        <w:t>Coffee Route</w:t>
      </w:r>
      <w:r w:rsidRPr="007E7D5C">
        <w:rPr>
          <w:rFonts w:ascii="Arial" w:eastAsia="Arial" w:hAnsi="Arial" w:cs="Arial"/>
          <w:color w:val="002C58"/>
          <w:szCs w:val="22"/>
          <w:lang w:val="en-US"/>
        </w:rPr>
        <w:t xml:space="preserve">, every two years Diot-Siaci </w:t>
      </w:r>
      <w:proofErr w:type="gramStart"/>
      <w:r w:rsidRPr="007E7D5C">
        <w:rPr>
          <w:rFonts w:ascii="Arial" w:eastAsia="Arial" w:hAnsi="Arial" w:cs="Arial"/>
          <w:color w:val="002C58"/>
          <w:szCs w:val="22"/>
          <w:lang w:val="en-US"/>
        </w:rPr>
        <w:t>partners</w:t>
      </w:r>
      <w:proofErr w:type="gramEnd"/>
      <w:r w:rsidRPr="007E7D5C">
        <w:rPr>
          <w:rFonts w:ascii="Arial" w:eastAsia="Arial" w:hAnsi="Arial" w:cs="Arial"/>
          <w:color w:val="002C58"/>
          <w:szCs w:val="22"/>
          <w:lang w:val="en-US"/>
        </w:rPr>
        <w:t xml:space="preserve"> with the transatlantic race connecting </w:t>
      </w:r>
      <w:r w:rsidR="00BE7FE7">
        <w:rPr>
          <w:rFonts w:ascii="Arial" w:eastAsia="Arial" w:hAnsi="Arial" w:cs="Arial"/>
          <w:color w:val="002C58"/>
          <w:szCs w:val="22"/>
          <w:lang w:val="en-US"/>
        </w:rPr>
        <w:t xml:space="preserve">Le Havre in </w:t>
      </w:r>
      <w:bookmarkStart w:id="0" w:name="_GoBack"/>
      <w:r w:rsidRPr="007E7D5C">
        <w:rPr>
          <w:rFonts w:ascii="Arial" w:eastAsia="Arial" w:hAnsi="Arial" w:cs="Arial"/>
          <w:color w:val="002C58"/>
          <w:szCs w:val="22"/>
          <w:lang w:val="en-US"/>
        </w:rPr>
        <w:t>Normandy</w:t>
      </w:r>
      <w:bookmarkEnd w:id="0"/>
      <w:r w:rsidRPr="007E7D5C">
        <w:rPr>
          <w:rFonts w:ascii="Arial" w:eastAsia="Arial" w:hAnsi="Arial" w:cs="Arial"/>
          <w:color w:val="002C58"/>
          <w:szCs w:val="22"/>
          <w:lang w:val="en-US"/>
        </w:rPr>
        <w:t xml:space="preserve"> and Martinique.</w:t>
      </w:r>
    </w:p>
    <w:p w14:paraId="5DF2B707" w14:textId="77777777" w:rsidR="007E7D5C" w:rsidRPr="007E7D5C" w:rsidRDefault="007E7D5C" w:rsidP="00496BA6">
      <w:pPr>
        <w:jc w:val="both"/>
        <w:rPr>
          <w:rFonts w:ascii="Arial" w:eastAsia="Arial" w:hAnsi="Arial" w:cs="Arial"/>
          <w:color w:val="002C58"/>
          <w:szCs w:val="22"/>
          <w:lang w:val="en-US"/>
        </w:rPr>
      </w:pPr>
    </w:p>
    <w:p w14:paraId="570FB3B0" w14:textId="5777D4A2" w:rsidR="004F6319" w:rsidRPr="008A7CA3" w:rsidRDefault="007E7D5C">
      <w:pPr>
        <w:jc w:val="both"/>
        <w:rPr>
          <w:rFonts w:ascii="Arial" w:eastAsia="Arial" w:hAnsi="Arial" w:cs="Arial"/>
          <w:color w:val="002C58"/>
          <w:szCs w:val="22"/>
          <w:lang w:val="en-US"/>
        </w:rPr>
      </w:pPr>
      <w:r w:rsidRPr="008A7CA3">
        <w:rPr>
          <w:rFonts w:ascii="Arial" w:eastAsia="Arial" w:hAnsi="Arial" w:cs="Arial"/>
          <w:color w:val="002C58"/>
          <w:szCs w:val="22"/>
          <w:lang w:val="en-US"/>
        </w:rPr>
        <w:t xml:space="preserve">With a privileged </w:t>
      </w:r>
      <w:r w:rsidR="00A11E2B">
        <w:rPr>
          <w:rFonts w:ascii="Arial" w:eastAsia="Arial" w:hAnsi="Arial" w:cs="Arial"/>
          <w:color w:val="002C58"/>
          <w:szCs w:val="22"/>
          <w:lang w:val="en-US"/>
        </w:rPr>
        <w:t>role</w:t>
      </w:r>
      <w:r w:rsidR="00545899">
        <w:rPr>
          <w:rFonts w:ascii="Arial" w:eastAsia="Arial" w:hAnsi="Arial" w:cs="Arial"/>
          <w:color w:val="002C58"/>
          <w:szCs w:val="22"/>
          <w:lang w:val="en-US"/>
        </w:rPr>
        <w:t xml:space="preserve"> as </w:t>
      </w:r>
      <w:r w:rsidRPr="008A7CA3">
        <w:rPr>
          <w:rFonts w:ascii="Arial" w:eastAsia="Arial" w:hAnsi="Arial" w:cs="Arial"/>
          <w:color w:val="002C58"/>
          <w:szCs w:val="22"/>
          <w:lang w:val="en-US"/>
        </w:rPr>
        <w:t xml:space="preserve">official supplier </w:t>
      </w:r>
      <w:r w:rsidR="00545899">
        <w:rPr>
          <w:rFonts w:ascii="Arial" w:eastAsia="Arial" w:hAnsi="Arial" w:cs="Arial"/>
          <w:color w:val="002C58"/>
          <w:szCs w:val="22"/>
          <w:lang w:val="en-US"/>
        </w:rPr>
        <w:t xml:space="preserve">to </w:t>
      </w:r>
      <w:r w:rsidRPr="008A7CA3">
        <w:rPr>
          <w:rFonts w:ascii="Arial" w:eastAsia="Arial" w:hAnsi="Arial" w:cs="Arial"/>
          <w:color w:val="002C58"/>
          <w:szCs w:val="22"/>
          <w:lang w:val="en-US"/>
        </w:rPr>
        <w:t xml:space="preserve">the Transat Jacques </w:t>
      </w:r>
      <w:proofErr w:type="spellStart"/>
      <w:r w:rsidRPr="008A7CA3">
        <w:rPr>
          <w:rFonts w:ascii="Arial" w:eastAsia="Arial" w:hAnsi="Arial" w:cs="Arial"/>
          <w:color w:val="002C58"/>
          <w:szCs w:val="22"/>
          <w:lang w:val="en-US"/>
        </w:rPr>
        <w:t>Vabre</w:t>
      </w:r>
      <w:proofErr w:type="spellEnd"/>
      <w:r w:rsidRPr="008A7CA3">
        <w:rPr>
          <w:rFonts w:ascii="Arial" w:eastAsia="Arial" w:hAnsi="Arial" w:cs="Arial"/>
          <w:color w:val="002C58"/>
          <w:szCs w:val="22"/>
          <w:lang w:val="en-US"/>
        </w:rPr>
        <w:t xml:space="preserve"> </w:t>
      </w:r>
      <w:r w:rsidR="007B19F9" w:rsidRPr="008A7CA3">
        <w:rPr>
          <w:rFonts w:ascii="Arial" w:eastAsia="Arial" w:hAnsi="Arial" w:cs="Arial"/>
          <w:color w:val="002C58"/>
          <w:szCs w:val="22"/>
          <w:lang w:val="en-US"/>
        </w:rPr>
        <w:t>Normand</w:t>
      </w:r>
      <w:r w:rsidR="00B65116">
        <w:rPr>
          <w:rFonts w:ascii="Arial" w:eastAsia="Arial" w:hAnsi="Arial" w:cs="Arial"/>
          <w:color w:val="002C58"/>
          <w:szCs w:val="22"/>
          <w:lang w:val="en-US"/>
        </w:rPr>
        <w:t>y</w:t>
      </w:r>
      <w:r w:rsidR="007B19F9" w:rsidRPr="008A7CA3">
        <w:rPr>
          <w:rFonts w:ascii="Arial" w:eastAsia="Arial" w:hAnsi="Arial" w:cs="Arial"/>
          <w:color w:val="002C58"/>
          <w:szCs w:val="22"/>
          <w:lang w:val="en-US"/>
        </w:rPr>
        <w:t xml:space="preserve"> Le Havre</w:t>
      </w:r>
      <w:r w:rsidRPr="008A7CA3">
        <w:rPr>
          <w:rFonts w:ascii="Arial" w:eastAsia="Arial" w:hAnsi="Arial" w:cs="Arial"/>
          <w:color w:val="002C58"/>
          <w:szCs w:val="22"/>
          <w:lang w:val="en-US"/>
        </w:rPr>
        <w:t>, this partnership</w:t>
      </w:r>
      <w:r w:rsidR="00C67594">
        <w:rPr>
          <w:rFonts w:ascii="Arial" w:eastAsia="Arial" w:hAnsi="Arial" w:cs="Arial"/>
          <w:color w:val="002C58"/>
          <w:szCs w:val="22"/>
          <w:lang w:val="en-US"/>
        </w:rPr>
        <w:t xml:space="preserve"> is the result of </w:t>
      </w:r>
      <w:r w:rsidRPr="008A7CA3">
        <w:rPr>
          <w:rFonts w:ascii="Arial" w:eastAsia="Arial" w:hAnsi="Arial" w:cs="Arial"/>
          <w:color w:val="002C58"/>
          <w:szCs w:val="22"/>
          <w:lang w:val="en-US"/>
        </w:rPr>
        <w:t>Diot-Siaci</w:t>
      </w:r>
      <w:r w:rsidR="00C67594">
        <w:rPr>
          <w:rFonts w:ascii="Arial" w:eastAsia="Arial" w:hAnsi="Arial" w:cs="Arial"/>
          <w:color w:val="002C58"/>
          <w:szCs w:val="22"/>
          <w:lang w:val="en-US"/>
        </w:rPr>
        <w:t>’s</w:t>
      </w:r>
      <w:r w:rsidRPr="008A7CA3">
        <w:rPr>
          <w:rFonts w:ascii="Arial" w:eastAsia="Arial" w:hAnsi="Arial" w:cs="Arial"/>
          <w:color w:val="002C58"/>
          <w:szCs w:val="22"/>
          <w:lang w:val="en-US"/>
        </w:rPr>
        <w:t>:</w:t>
      </w:r>
    </w:p>
    <w:p w14:paraId="106D523D" w14:textId="109D7F31" w:rsidR="004F6319" w:rsidRPr="008A7CA3" w:rsidRDefault="007E7D5C">
      <w:pPr>
        <w:pStyle w:val="Paragraphedeliste"/>
        <w:numPr>
          <w:ilvl w:val="0"/>
          <w:numId w:val="2"/>
        </w:numPr>
        <w:jc w:val="both"/>
        <w:rPr>
          <w:rFonts w:ascii="Arial" w:eastAsia="Arial" w:hAnsi="Arial" w:cs="Arial"/>
          <w:color w:val="002C58"/>
          <w:szCs w:val="22"/>
          <w:lang w:val="en-US"/>
        </w:rPr>
      </w:pPr>
      <w:r w:rsidRPr="008A7CA3">
        <w:rPr>
          <w:rFonts w:ascii="Arial" w:eastAsia="Arial" w:hAnsi="Arial" w:cs="Arial"/>
          <w:color w:val="002C58"/>
          <w:szCs w:val="22"/>
          <w:lang w:val="en-US"/>
        </w:rPr>
        <w:t xml:space="preserve">commitment to the </w:t>
      </w:r>
      <w:r w:rsidR="00655874">
        <w:rPr>
          <w:rFonts w:ascii="Arial" w:eastAsia="Arial" w:hAnsi="Arial" w:cs="Arial"/>
          <w:color w:val="002C58"/>
          <w:szCs w:val="22"/>
          <w:lang w:val="en-US"/>
        </w:rPr>
        <w:t xml:space="preserve">French </w:t>
      </w:r>
      <w:r w:rsidRPr="008A7CA3">
        <w:rPr>
          <w:rFonts w:ascii="Arial" w:eastAsia="Arial" w:hAnsi="Arial" w:cs="Arial"/>
          <w:color w:val="002C58"/>
          <w:szCs w:val="22"/>
          <w:lang w:val="en-US"/>
        </w:rPr>
        <w:t xml:space="preserve">overseas territories where the Group operates through Diot-Siaci </w:t>
      </w:r>
      <w:proofErr w:type="spellStart"/>
      <w:r w:rsidRPr="008A7CA3">
        <w:rPr>
          <w:rFonts w:ascii="Arial" w:eastAsia="Arial" w:hAnsi="Arial" w:cs="Arial"/>
          <w:color w:val="002C58"/>
          <w:szCs w:val="22"/>
          <w:lang w:val="en-US"/>
        </w:rPr>
        <w:t>Outre-Mer</w:t>
      </w:r>
      <w:proofErr w:type="spellEnd"/>
    </w:p>
    <w:p w14:paraId="4CF8A5D5" w14:textId="77777777" w:rsidR="004F6319" w:rsidRPr="008A7CA3" w:rsidRDefault="007E7D5C">
      <w:pPr>
        <w:pStyle w:val="Paragraphedeliste"/>
        <w:numPr>
          <w:ilvl w:val="0"/>
          <w:numId w:val="2"/>
        </w:numPr>
        <w:jc w:val="both"/>
        <w:rPr>
          <w:rFonts w:ascii="Arial" w:eastAsia="Arial" w:hAnsi="Arial" w:cs="Arial"/>
          <w:color w:val="002C58"/>
          <w:szCs w:val="22"/>
          <w:lang w:val="en-US"/>
        </w:rPr>
      </w:pPr>
      <w:r w:rsidRPr="008A7CA3">
        <w:rPr>
          <w:rFonts w:ascii="Arial" w:eastAsia="Arial" w:hAnsi="Arial" w:cs="Arial"/>
          <w:color w:val="002C58"/>
          <w:szCs w:val="22"/>
          <w:lang w:val="en-US"/>
        </w:rPr>
        <w:t>its strong position in marine insurance</w:t>
      </w:r>
    </w:p>
    <w:p w14:paraId="79FEB4A4" w14:textId="5B8C4EB7" w:rsidR="004F6319" w:rsidRPr="008A7CA3" w:rsidRDefault="007E7D5C">
      <w:pPr>
        <w:pStyle w:val="Paragraphedeliste"/>
        <w:numPr>
          <w:ilvl w:val="0"/>
          <w:numId w:val="2"/>
        </w:numPr>
        <w:jc w:val="both"/>
        <w:rPr>
          <w:rFonts w:ascii="Arial" w:eastAsia="Arial" w:hAnsi="Arial" w:cs="Arial"/>
          <w:color w:val="002C58"/>
          <w:szCs w:val="22"/>
          <w:lang w:val="en-US"/>
        </w:rPr>
      </w:pPr>
      <w:r w:rsidRPr="008A7CA3">
        <w:rPr>
          <w:rFonts w:ascii="Arial" w:eastAsia="Arial" w:hAnsi="Arial" w:cs="Arial"/>
          <w:color w:val="002C58"/>
          <w:szCs w:val="22"/>
          <w:lang w:val="en-US"/>
        </w:rPr>
        <w:t>its attachment to</w:t>
      </w:r>
      <w:r w:rsidR="00321CF2">
        <w:rPr>
          <w:rFonts w:ascii="Arial" w:eastAsia="Arial" w:hAnsi="Arial" w:cs="Arial"/>
          <w:color w:val="002C58"/>
          <w:szCs w:val="22"/>
          <w:lang w:val="en-US"/>
        </w:rPr>
        <w:t xml:space="preserve"> </w:t>
      </w:r>
      <w:r w:rsidR="00321CF2" w:rsidRPr="008A7CA3">
        <w:rPr>
          <w:rFonts w:ascii="Arial" w:eastAsia="Arial" w:hAnsi="Arial" w:cs="Arial"/>
          <w:color w:val="002C58"/>
          <w:szCs w:val="22"/>
          <w:lang w:val="en-US"/>
        </w:rPr>
        <w:t>sailing</w:t>
      </w:r>
      <w:r w:rsidR="00323B64">
        <w:rPr>
          <w:rFonts w:ascii="Arial" w:eastAsia="Arial" w:hAnsi="Arial" w:cs="Arial"/>
          <w:color w:val="002C58"/>
          <w:szCs w:val="22"/>
          <w:lang w:val="en-US"/>
        </w:rPr>
        <w:t>,</w:t>
      </w:r>
      <w:r w:rsidRPr="008A7CA3">
        <w:rPr>
          <w:rFonts w:ascii="Arial" w:eastAsia="Arial" w:hAnsi="Arial" w:cs="Arial"/>
          <w:color w:val="002C58"/>
          <w:szCs w:val="22"/>
          <w:lang w:val="en-US"/>
        </w:rPr>
        <w:t xml:space="preserve"> a sustainable sport from which its logo is inspired.</w:t>
      </w:r>
    </w:p>
    <w:p w14:paraId="3B64F6BB" w14:textId="77777777" w:rsidR="00CB76E5" w:rsidRPr="008A7CA3" w:rsidRDefault="00CB76E5" w:rsidP="00CB76E5">
      <w:pPr>
        <w:pStyle w:val="Paragraphedeliste"/>
        <w:jc w:val="both"/>
        <w:rPr>
          <w:rFonts w:ascii="Arial" w:eastAsia="Arial" w:hAnsi="Arial" w:cs="Arial"/>
          <w:color w:val="002C58"/>
          <w:szCs w:val="22"/>
          <w:lang w:val="en-US"/>
        </w:rPr>
      </w:pPr>
    </w:p>
    <w:p w14:paraId="3403905D" w14:textId="3781889A" w:rsidR="007E7D5C" w:rsidRPr="007E7D5C" w:rsidRDefault="007E7D5C" w:rsidP="007E7D5C">
      <w:pPr>
        <w:jc w:val="both"/>
        <w:rPr>
          <w:rFonts w:ascii="Arial" w:eastAsia="Arial" w:hAnsi="Arial" w:cs="Arial"/>
          <w:color w:val="002C58"/>
          <w:szCs w:val="22"/>
          <w:lang w:val="en-US"/>
        </w:rPr>
      </w:pPr>
      <w:r w:rsidRPr="007E7D5C">
        <w:rPr>
          <w:rFonts w:ascii="Arial" w:eastAsia="Arial" w:hAnsi="Arial" w:cs="Arial"/>
          <w:color w:val="002C58"/>
          <w:szCs w:val="22"/>
          <w:lang w:val="en-US"/>
        </w:rPr>
        <w:t xml:space="preserve">The Transat Jacques </w:t>
      </w:r>
      <w:proofErr w:type="spellStart"/>
      <w:r w:rsidRPr="007E7D5C">
        <w:rPr>
          <w:rFonts w:ascii="Arial" w:eastAsia="Arial" w:hAnsi="Arial" w:cs="Arial"/>
          <w:color w:val="002C58"/>
          <w:szCs w:val="22"/>
          <w:lang w:val="en-US"/>
        </w:rPr>
        <w:t>Vabre</w:t>
      </w:r>
      <w:proofErr w:type="spellEnd"/>
      <w:r w:rsidRPr="007E7D5C">
        <w:rPr>
          <w:rFonts w:ascii="Arial" w:eastAsia="Arial" w:hAnsi="Arial" w:cs="Arial"/>
          <w:color w:val="002C58"/>
          <w:szCs w:val="22"/>
          <w:lang w:val="en-US"/>
        </w:rPr>
        <w:t xml:space="preserve"> </w:t>
      </w:r>
      <w:r w:rsidR="00BE7FE7">
        <w:rPr>
          <w:rFonts w:ascii="Arial" w:eastAsia="Arial" w:hAnsi="Arial" w:cs="Arial"/>
          <w:color w:val="002C58"/>
          <w:szCs w:val="22"/>
          <w:lang w:val="en-US"/>
        </w:rPr>
        <w:t xml:space="preserve">Normandy Le Havre </w:t>
      </w:r>
      <w:r w:rsidRPr="007E7D5C">
        <w:rPr>
          <w:rFonts w:ascii="Arial" w:eastAsia="Arial" w:hAnsi="Arial" w:cs="Arial"/>
          <w:color w:val="002C58"/>
          <w:szCs w:val="22"/>
          <w:lang w:val="en-US"/>
        </w:rPr>
        <w:t xml:space="preserve">and Diot-Siaci share common values such as excellence and team spirit, with Normandy and Martinique, two territories where the Group has a strong presence, as the anchor. </w:t>
      </w:r>
    </w:p>
    <w:p w14:paraId="13279BA8" w14:textId="77777777" w:rsidR="007E7D5C" w:rsidRDefault="007E7D5C" w:rsidP="007E7D5C">
      <w:pPr>
        <w:jc w:val="both"/>
        <w:rPr>
          <w:rFonts w:ascii="Arial" w:eastAsia="Arial" w:hAnsi="Arial" w:cs="Arial"/>
          <w:color w:val="002C58"/>
          <w:szCs w:val="22"/>
          <w:lang w:val="en-US"/>
        </w:rPr>
      </w:pPr>
    </w:p>
    <w:p w14:paraId="4A3F511D" w14:textId="2B3F0648" w:rsidR="007E7D5C" w:rsidRPr="007E7D5C" w:rsidRDefault="007E7D5C" w:rsidP="007E7D5C">
      <w:pPr>
        <w:jc w:val="both"/>
        <w:rPr>
          <w:rFonts w:ascii="Arial" w:eastAsia="Arial" w:hAnsi="Arial" w:cs="Arial"/>
          <w:color w:val="002C58"/>
          <w:szCs w:val="22"/>
          <w:lang w:val="en-US"/>
        </w:rPr>
      </w:pPr>
      <w:r w:rsidRPr="007E7D5C">
        <w:rPr>
          <w:rFonts w:ascii="Arial" w:eastAsia="Arial" w:hAnsi="Arial" w:cs="Arial"/>
          <w:color w:val="002C58"/>
          <w:szCs w:val="22"/>
          <w:lang w:val="en-US"/>
        </w:rPr>
        <w:t xml:space="preserve">This partnership is an opportunity to experience moments of emotion and sharing with employees, clients and partners. The race starts </w:t>
      </w:r>
      <w:r w:rsidR="00BE7FE7">
        <w:rPr>
          <w:rFonts w:ascii="Arial" w:eastAsia="Arial" w:hAnsi="Arial" w:cs="Arial"/>
          <w:color w:val="002C58"/>
          <w:szCs w:val="22"/>
          <w:lang w:val="en-US"/>
        </w:rPr>
        <w:t>at the end of October</w:t>
      </w:r>
      <w:r w:rsidRPr="007E7D5C">
        <w:rPr>
          <w:rFonts w:ascii="Arial" w:eastAsia="Arial" w:hAnsi="Arial" w:cs="Arial"/>
          <w:color w:val="002C58"/>
          <w:szCs w:val="22"/>
          <w:lang w:val="en-US"/>
        </w:rPr>
        <w:t xml:space="preserve"> from Le Havre and finishes in Fort de France, with an arrival expected in the first two weeks of November.</w:t>
      </w:r>
    </w:p>
    <w:p w14:paraId="5E5A8247" w14:textId="39909265" w:rsidR="00402964" w:rsidRPr="007E7D5C" w:rsidRDefault="00402964" w:rsidP="00402964">
      <w:pPr>
        <w:jc w:val="both"/>
        <w:rPr>
          <w:rFonts w:ascii="Arial" w:eastAsia="Arial" w:hAnsi="Arial" w:cs="Arial"/>
          <w:color w:val="002C58"/>
          <w:szCs w:val="22"/>
          <w:lang w:val="en-US"/>
        </w:rPr>
      </w:pPr>
    </w:p>
    <w:p w14:paraId="46C90E28" w14:textId="2BBDEA27" w:rsidR="007E7D5C" w:rsidRPr="007E7D5C" w:rsidRDefault="007E7D5C" w:rsidP="007E7D5C">
      <w:pPr>
        <w:jc w:val="both"/>
        <w:rPr>
          <w:lang w:val="en-US"/>
        </w:rPr>
      </w:pPr>
    </w:p>
    <w:p w14:paraId="2A2D7B86" w14:textId="3D729C7F" w:rsidR="004F6319" w:rsidRPr="008A7CA3" w:rsidRDefault="007E7D5C">
      <w:pPr>
        <w:jc w:val="both"/>
        <w:rPr>
          <w:rFonts w:ascii="Arial" w:eastAsia="Arial" w:hAnsi="Arial" w:cs="Arial"/>
          <w:color w:val="002C58"/>
          <w:szCs w:val="22"/>
          <w:lang w:val="en-US"/>
        </w:rPr>
      </w:pPr>
      <w:proofErr w:type="spellStart"/>
      <w:r w:rsidRPr="008A7CA3">
        <w:rPr>
          <w:rFonts w:ascii="Arial" w:eastAsia="Arial" w:hAnsi="Arial" w:cs="Arial"/>
          <w:b/>
          <w:color w:val="002C58"/>
          <w:szCs w:val="22"/>
          <w:lang w:val="en-US"/>
        </w:rPr>
        <w:t>Cédric</w:t>
      </w:r>
      <w:proofErr w:type="spellEnd"/>
      <w:r w:rsidRPr="008A7CA3">
        <w:rPr>
          <w:rFonts w:ascii="Arial" w:eastAsia="Arial" w:hAnsi="Arial" w:cs="Arial"/>
          <w:b/>
          <w:color w:val="002C58"/>
          <w:szCs w:val="22"/>
          <w:lang w:val="en-US"/>
        </w:rPr>
        <w:t xml:space="preserve"> </w:t>
      </w:r>
      <w:proofErr w:type="spellStart"/>
      <w:r w:rsidRPr="008A7CA3">
        <w:rPr>
          <w:rFonts w:ascii="Arial" w:eastAsia="Arial" w:hAnsi="Arial" w:cs="Arial"/>
          <w:b/>
          <w:color w:val="002C58"/>
          <w:szCs w:val="22"/>
          <w:lang w:val="en-US"/>
        </w:rPr>
        <w:t>Charpentier</w:t>
      </w:r>
      <w:proofErr w:type="spellEnd"/>
      <w:r w:rsidRPr="008A7CA3">
        <w:rPr>
          <w:rFonts w:ascii="Arial" w:eastAsia="Arial" w:hAnsi="Arial" w:cs="Arial"/>
          <w:color w:val="002C58"/>
          <w:szCs w:val="22"/>
          <w:lang w:val="en-US"/>
        </w:rPr>
        <w:t xml:space="preserve">, </w:t>
      </w:r>
      <w:r w:rsidR="00D702D1">
        <w:rPr>
          <w:rFonts w:ascii="Arial" w:eastAsia="Arial" w:hAnsi="Arial" w:cs="Arial"/>
          <w:color w:val="002C58"/>
          <w:szCs w:val="22"/>
          <w:lang w:val="en-US"/>
        </w:rPr>
        <w:t>Global CEO</w:t>
      </w:r>
      <w:r w:rsidR="00530471" w:rsidRPr="008A7CA3">
        <w:rPr>
          <w:rFonts w:ascii="Arial" w:eastAsia="Arial" w:hAnsi="Arial" w:cs="Arial"/>
          <w:color w:val="002C58"/>
          <w:szCs w:val="22"/>
          <w:lang w:val="en-US"/>
        </w:rPr>
        <w:t xml:space="preserve"> of </w:t>
      </w:r>
      <w:r w:rsidR="00CB76E5" w:rsidRPr="008A7CA3">
        <w:rPr>
          <w:rFonts w:ascii="Arial" w:eastAsia="Arial" w:hAnsi="Arial" w:cs="Arial"/>
          <w:color w:val="002C58"/>
          <w:szCs w:val="22"/>
          <w:lang w:val="en-US"/>
        </w:rPr>
        <w:t>Diot-Siaci</w:t>
      </w:r>
      <w:r w:rsidR="00530471" w:rsidRPr="008A7CA3">
        <w:rPr>
          <w:rFonts w:ascii="Arial" w:eastAsia="Arial" w:hAnsi="Arial" w:cs="Arial"/>
          <w:color w:val="002C58"/>
          <w:szCs w:val="22"/>
          <w:lang w:val="en-US"/>
        </w:rPr>
        <w:t xml:space="preserve">: "We are proud of this partnership </w:t>
      </w:r>
      <w:r w:rsidR="007302D0" w:rsidRPr="008A7CA3">
        <w:rPr>
          <w:rFonts w:ascii="Arial" w:eastAsia="Arial" w:hAnsi="Arial" w:cs="Arial"/>
          <w:color w:val="002C58"/>
          <w:szCs w:val="22"/>
          <w:lang w:val="en-US"/>
        </w:rPr>
        <w:t xml:space="preserve">with the famous Transat Jacques </w:t>
      </w:r>
      <w:proofErr w:type="spellStart"/>
      <w:r w:rsidR="007302D0" w:rsidRPr="008A7CA3">
        <w:rPr>
          <w:rFonts w:ascii="Arial" w:eastAsia="Arial" w:hAnsi="Arial" w:cs="Arial"/>
          <w:color w:val="002C58"/>
          <w:szCs w:val="22"/>
          <w:lang w:val="en-US"/>
        </w:rPr>
        <w:t>Vabre</w:t>
      </w:r>
      <w:proofErr w:type="spellEnd"/>
      <w:r w:rsidR="007302D0" w:rsidRPr="008A7CA3">
        <w:rPr>
          <w:rFonts w:ascii="Arial" w:eastAsia="Arial" w:hAnsi="Arial" w:cs="Arial"/>
          <w:color w:val="002C58"/>
          <w:szCs w:val="22"/>
          <w:lang w:val="en-US"/>
        </w:rPr>
        <w:t xml:space="preserve"> </w:t>
      </w:r>
      <w:r w:rsidR="00185E71" w:rsidRPr="008A7CA3">
        <w:rPr>
          <w:rFonts w:ascii="Arial" w:eastAsia="Arial" w:hAnsi="Arial" w:cs="Arial"/>
          <w:color w:val="002C58"/>
          <w:szCs w:val="22"/>
          <w:lang w:val="en-US"/>
        </w:rPr>
        <w:t>Normand</w:t>
      </w:r>
      <w:r w:rsidR="00D702D1">
        <w:rPr>
          <w:rFonts w:ascii="Arial" w:eastAsia="Arial" w:hAnsi="Arial" w:cs="Arial"/>
          <w:color w:val="002C58"/>
          <w:szCs w:val="22"/>
          <w:lang w:val="en-US"/>
        </w:rPr>
        <w:t>y</w:t>
      </w:r>
      <w:r w:rsidR="00185E71" w:rsidRPr="008A7CA3">
        <w:rPr>
          <w:rFonts w:ascii="Arial" w:eastAsia="Arial" w:hAnsi="Arial" w:cs="Arial"/>
          <w:color w:val="002C58"/>
          <w:szCs w:val="22"/>
          <w:lang w:val="en-US"/>
        </w:rPr>
        <w:t xml:space="preserve"> Le Havre, </w:t>
      </w:r>
      <w:r w:rsidR="007302D0" w:rsidRPr="008A7CA3">
        <w:rPr>
          <w:rFonts w:ascii="Arial" w:eastAsia="Arial" w:hAnsi="Arial" w:cs="Arial"/>
          <w:color w:val="002C58"/>
          <w:szCs w:val="22"/>
          <w:lang w:val="en-US"/>
        </w:rPr>
        <w:t>whose values we share and which symbolizes our commitment to our clients in the</w:t>
      </w:r>
      <w:r w:rsidR="009B112C">
        <w:rPr>
          <w:rFonts w:ascii="Arial" w:eastAsia="Arial" w:hAnsi="Arial" w:cs="Arial"/>
          <w:color w:val="002C58"/>
          <w:szCs w:val="22"/>
          <w:lang w:val="en-US"/>
        </w:rPr>
        <w:t xml:space="preserve"> French</w:t>
      </w:r>
      <w:r w:rsidR="007302D0" w:rsidRPr="008A7CA3">
        <w:rPr>
          <w:rFonts w:ascii="Arial" w:eastAsia="Arial" w:hAnsi="Arial" w:cs="Arial"/>
          <w:color w:val="002C58"/>
          <w:szCs w:val="22"/>
          <w:lang w:val="en-US"/>
        </w:rPr>
        <w:t xml:space="preserve"> overseas territories and </w:t>
      </w:r>
      <w:r w:rsidR="009B112C">
        <w:rPr>
          <w:rFonts w:ascii="Arial" w:eastAsia="Arial" w:hAnsi="Arial" w:cs="Arial"/>
          <w:color w:val="002C58"/>
          <w:szCs w:val="22"/>
          <w:lang w:val="en-US"/>
        </w:rPr>
        <w:t>all over</w:t>
      </w:r>
      <w:r w:rsidR="007302D0" w:rsidRPr="008A7CA3">
        <w:rPr>
          <w:rFonts w:ascii="Arial" w:eastAsia="Arial" w:hAnsi="Arial" w:cs="Arial"/>
          <w:color w:val="002C58"/>
          <w:szCs w:val="22"/>
          <w:lang w:val="en-US"/>
        </w:rPr>
        <w:t xml:space="preserve"> the world</w:t>
      </w:r>
      <w:r w:rsidR="00905842" w:rsidRPr="008A7CA3">
        <w:rPr>
          <w:rFonts w:ascii="Arial" w:eastAsia="Arial" w:hAnsi="Arial" w:cs="Arial"/>
          <w:color w:val="002C58"/>
          <w:szCs w:val="22"/>
          <w:lang w:val="en-US"/>
        </w:rPr>
        <w:t>.</w:t>
      </w:r>
      <w:r w:rsidR="00530471" w:rsidRPr="008A7CA3">
        <w:rPr>
          <w:rFonts w:ascii="Arial" w:eastAsia="Arial" w:hAnsi="Arial" w:cs="Arial"/>
          <w:color w:val="002C58"/>
          <w:szCs w:val="22"/>
          <w:lang w:val="en-US"/>
        </w:rPr>
        <w:t>"</w:t>
      </w:r>
    </w:p>
    <w:p w14:paraId="2DE88F82" w14:textId="77777777" w:rsidR="00530471" w:rsidRPr="008A7CA3" w:rsidRDefault="00530471" w:rsidP="005265CB">
      <w:pPr>
        <w:rPr>
          <w:rFonts w:ascii="Calibri" w:hAnsi="Calibri" w:cs="Calibri"/>
          <w:sz w:val="22"/>
          <w:szCs w:val="22"/>
          <w:lang w:val="en-US"/>
        </w:rPr>
      </w:pPr>
    </w:p>
    <w:p w14:paraId="4DD6412C" w14:textId="77777777" w:rsidR="00ED07CA" w:rsidRPr="008A7CA3" w:rsidRDefault="00ED07CA" w:rsidP="005265CB">
      <w:pPr>
        <w:rPr>
          <w:rFonts w:ascii="Calibri" w:hAnsi="Calibri" w:cs="Calibri"/>
          <w:sz w:val="22"/>
          <w:szCs w:val="22"/>
          <w:lang w:val="en-US"/>
        </w:rPr>
      </w:pPr>
    </w:p>
    <w:p w14:paraId="2F8F11BF" w14:textId="77777777" w:rsidR="007302D0" w:rsidRPr="008A7CA3" w:rsidRDefault="007302D0" w:rsidP="005265CB">
      <w:pPr>
        <w:rPr>
          <w:rFonts w:ascii="Calibri" w:hAnsi="Calibri" w:cs="Calibri"/>
          <w:sz w:val="22"/>
          <w:szCs w:val="22"/>
          <w:lang w:val="en-US"/>
        </w:rPr>
      </w:pPr>
    </w:p>
    <w:p w14:paraId="1EA8A148" w14:textId="77777777" w:rsidR="007302D0" w:rsidRPr="008A7CA3" w:rsidRDefault="007302D0" w:rsidP="005265CB">
      <w:pPr>
        <w:rPr>
          <w:rFonts w:ascii="Calibri" w:hAnsi="Calibri" w:cs="Calibri"/>
          <w:sz w:val="22"/>
          <w:szCs w:val="22"/>
          <w:lang w:val="en-US"/>
        </w:rPr>
      </w:pPr>
    </w:p>
    <w:p w14:paraId="46401947" w14:textId="77777777" w:rsidR="004F6319" w:rsidRPr="008A7CA3" w:rsidRDefault="007E7D5C">
      <w:pPr>
        <w:rPr>
          <w:rFonts w:ascii="Arial" w:hAnsi="Arial" w:cs="Arial"/>
          <w:b/>
          <w:iCs/>
          <w:color w:val="EF7B10"/>
          <w:sz w:val="18"/>
          <w:szCs w:val="18"/>
          <w:lang w:val="en-US"/>
        </w:rPr>
      </w:pPr>
      <w:r w:rsidRPr="008A7CA3">
        <w:rPr>
          <w:rFonts w:ascii="Arial" w:hAnsi="Arial" w:cs="Arial"/>
          <w:b/>
          <w:iCs/>
          <w:color w:val="EF7B10"/>
          <w:sz w:val="18"/>
          <w:szCs w:val="18"/>
          <w:lang w:val="en-US"/>
        </w:rPr>
        <w:t xml:space="preserve">About the Transat Jacques </w:t>
      </w:r>
      <w:proofErr w:type="spellStart"/>
      <w:r w:rsidRPr="008A7CA3">
        <w:rPr>
          <w:rFonts w:ascii="Arial" w:hAnsi="Arial" w:cs="Arial"/>
          <w:b/>
          <w:iCs/>
          <w:color w:val="EF7B10"/>
          <w:sz w:val="18"/>
          <w:szCs w:val="18"/>
          <w:lang w:val="en-US"/>
        </w:rPr>
        <w:t>Vabre</w:t>
      </w:r>
      <w:proofErr w:type="spellEnd"/>
      <w:r w:rsidRPr="008A7CA3">
        <w:rPr>
          <w:rFonts w:ascii="Arial" w:hAnsi="Arial" w:cs="Arial"/>
          <w:b/>
          <w:iCs/>
          <w:color w:val="EF7B10"/>
          <w:sz w:val="18"/>
          <w:szCs w:val="18"/>
          <w:lang w:val="en-US"/>
        </w:rPr>
        <w:t xml:space="preserve"> Normandy Le Havre</w:t>
      </w:r>
    </w:p>
    <w:p w14:paraId="241695A2" w14:textId="77777777" w:rsidR="00ED07CA" w:rsidRPr="008A7CA3" w:rsidRDefault="00ED07CA" w:rsidP="005265CB">
      <w:pPr>
        <w:rPr>
          <w:rFonts w:ascii="Calibri" w:hAnsi="Calibri" w:cs="Calibri"/>
          <w:sz w:val="22"/>
          <w:szCs w:val="22"/>
          <w:lang w:val="en-US"/>
        </w:rPr>
      </w:pPr>
    </w:p>
    <w:p w14:paraId="21ADD3B3" w14:textId="7A007782" w:rsidR="004F6319" w:rsidRDefault="007E7D5C">
      <w:pPr>
        <w:jc w:val="both"/>
        <w:rPr>
          <w:rFonts w:ascii="Arial" w:hAnsi="Arial" w:cs="Arial"/>
          <w:iCs/>
          <w:color w:val="002C58"/>
          <w:sz w:val="18"/>
          <w:szCs w:val="18"/>
          <w:lang w:val="en-US"/>
        </w:rPr>
      </w:pPr>
      <w:r w:rsidRPr="008A7CA3">
        <w:rPr>
          <w:rFonts w:ascii="Arial" w:hAnsi="Arial" w:cs="Arial"/>
          <w:iCs/>
          <w:color w:val="002C58"/>
          <w:sz w:val="18"/>
          <w:szCs w:val="18"/>
          <w:lang w:val="en-US"/>
        </w:rPr>
        <w:t xml:space="preserve">The Transat Jacques </w:t>
      </w:r>
      <w:proofErr w:type="spellStart"/>
      <w:r w:rsidRPr="008A7CA3">
        <w:rPr>
          <w:rFonts w:ascii="Arial" w:hAnsi="Arial" w:cs="Arial"/>
          <w:iCs/>
          <w:color w:val="002C58"/>
          <w:sz w:val="18"/>
          <w:szCs w:val="18"/>
          <w:lang w:val="en-US"/>
        </w:rPr>
        <w:t>Vabre</w:t>
      </w:r>
      <w:proofErr w:type="spellEnd"/>
      <w:r w:rsidRPr="008A7CA3">
        <w:rPr>
          <w:rFonts w:ascii="Arial" w:hAnsi="Arial" w:cs="Arial"/>
          <w:iCs/>
          <w:color w:val="002C58"/>
          <w:sz w:val="18"/>
          <w:szCs w:val="18"/>
          <w:lang w:val="en-US"/>
        </w:rPr>
        <w:t xml:space="preserve"> Normand</w:t>
      </w:r>
      <w:r w:rsidR="009B112C">
        <w:rPr>
          <w:rFonts w:ascii="Arial" w:hAnsi="Arial" w:cs="Arial"/>
          <w:iCs/>
          <w:color w:val="002C58"/>
          <w:sz w:val="18"/>
          <w:szCs w:val="18"/>
          <w:lang w:val="en-US"/>
        </w:rPr>
        <w:t>y</w:t>
      </w:r>
      <w:r w:rsidRPr="008A7CA3">
        <w:rPr>
          <w:rFonts w:ascii="Arial" w:hAnsi="Arial" w:cs="Arial"/>
          <w:iCs/>
          <w:color w:val="002C58"/>
          <w:sz w:val="18"/>
          <w:szCs w:val="18"/>
          <w:lang w:val="en-US"/>
        </w:rPr>
        <w:t xml:space="preserve"> Le Havre is a transatlantic</w:t>
      </w:r>
      <w:r w:rsidR="00DD4BF7">
        <w:rPr>
          <w:rFonts w:ascii="Arial" w:hAnsi="Arial" w:cs="Arial"/>
          <w:iCs/>
          <w:color w:val="002C58"/>
          <w:sz w:val="18"/>
          <w:szCs w:val="18"/>
          <w:lang w:val="en-US"/>
        </w:rPr>
        <w:t xml:space="preserve">, </w:t>
      </w:r>
      <w:r w:rsidR="00D42215">
        <w:rPr>
          <w:rFonts w:ascii="Arial" w:hAnsi="Arial" w:cs="Arial"/>
          <w:iCs/>
          <w:color w:val="002C58"/>
          <w:sz w:val="18"/>
          <w:szCs w:val="18"/>
          <w:lang w:val="en-US"/>
        </w:rPr>
        <w:t>two</w:t>
      </w:r>
      <w:r w:rsidR="00DD4BF7">
        <w:rPr>
          <w:rFonts w:ascii="Arial" w:hAnsi="Arial" w:cs="Arial"/>
          <w:iCs/>
          <w:color w:val="002C58"/>
          <w:sz w:val="18"/>
          <w:szCs w:val="18"/>
          <w:lang w:val="en-US"/>
        </w:rPr>
        <w:t>-handed</w:t>
      </w:r>
      <w:r w:rsidRPr="008A7CA3">
        <w:rPr>
          <w:rFonts w:ascii="Arial" w:hAnsi="Arial" w:cs="Arial"/>
          <w:iCs/>
          <w:color w:val="002C58"/>
          <w:sz w:val="18"/>
          <w:szCs w:val="18"/>
          <w:lang w:val="en-US"/>
        </w:rPr>
        <w:t xml:space="preserve"> sailing race</w:t>
      </w:r>
      <w:r w:rsidR="00DD4BF7">
        <w:rPr>
          <w:rFonts w:ascii="Arial" w:hAnsi="Arial" w:cs="Arial"/>
          <w:iCs/>
          <w:color w:val="002C58"/>
          <w:sz w:val="18"/>
          <w:szCs w:val="18"/>
          <w:lang w:val="en-US"/>
        </w:rPr>
        <w:t xml:space="preserve"> connecting</w:t>
      </w:r>
      <w:r w:rsidRPr="008A7CA3">
        <w:rPr>
          <w:rFonts w:ascii="Arial" w:hAnsi="Arial" w:cs="Arial"/>
          <w:iCs/>
          <w:color w:val="002C58"/>
          <w:sz w:val="18"/>
          <w:szCs w:val="18"/>
          <w:lang w:val="en-US"/>
        </w:rPr>
        <w:t xml:space="preserve"> Le Havre in Normandy to the </w:t>
      </w:r>
      <w:r w:rsidR="00B1796C">
        <w:rPr>
          <w:rFonts w:ascii="Arial" w:hAnsi="Arial" w:cs="Arial"/>
          <w:iCs/>
          <w:color w:val="002C58"/>
          <w:sz w:val="18"/>
          <w:szCs w:val="18"/>
          <w:lang w:val="en-US"/>
        </w:rPr>
        <w:t xml:space="preserve">coffee-producing </w:t>
      </w:r>
      <w:r w:rsidRPr="008A7CA3">
        <w:rPr>
          <w:rFonts w:ascii="Arial" w:hAnsi="Arial" w:cs="Arial"/>
          <w:iCs/>
          <w:color w:val="002C58"/>
          <w:sz w:val="18"/>
          <w:szCs w:val="18"/>
          <w:lang w:val="en-US"/>
        </w:rPr>
        <w:t xml:space="preserve">continents. </w:t>
      </w:r>
      <w:r w:rsidR="000112DC">
        <w:rPr>
          <w:rFonts w:ascii="Arial" w:hAnsi="Arial" w:cs="Arial"/>
          <w:iCs/>
          <w:color w:val="002C58"/>
          <w:sz w:val="18"/>
          <w:szCs w:val="18"/>
          <w:lang w:val="en-US"/>
        </w:rPr>
        <w:t xml:space="preserve">The </w:t>
      </w:r>
      <w:r w:rsidR="000112DC" w:rsidRPr="008A7CA3">
        <w:rPr>
          <w:rFonts w:ascii="Arial" w:hAnsi="Arial" w:cs="Arial"/>
          <w:iCs/>
          <w:color w:val="002C58"/>
          <w:sz w:val="18"/>
          <w:szCs w:val="18"/>
          <w:lang w:val="en-US"/>
        </w:rPr>
        <w:t xml:space="preserve">Coffee Route </w:t>
      </w:r>
      <w:r w:rsidR="000112DC">
        <w:rPr>
          <w:rFonts w:ascii="Arial" w:hAnsi="Arial" w:cs="Arial"/>
          <w:iCs/>
          <w:color w:val="002C58"/>
          <w:sz w:val="18"/>
          <w:szCs w:val="18"/>
          <w:lang w:val="en-US"/>
        </w:rPr>
        <w:t>was c</w:t>
      </w:r>
      <w:r w:rsidRPr="008A7CA3">
        <w:rPr>
          <w:rFonts w:ascii="Arial" w:hAnsi="Arial" w:cs="Arial"/>
          <w:iCs/>
          <w:color w:val="002C58"/>
          <w:sz w:val="18"/>
          <w:szCs w:val="18"/>
          <w:lang w:val="en-US"/>
        </w:rPr>
        <w:t xml:space="preserve">reated in 1993 by the Jacques </w:t>
      </w:r>
      <w:proofErr w:type="spellStart"/>
      <w:r w:rsidRPr="008A7CA3">
        <w:rPr>
          <w:rFonts w:ascii="Arial" w:hAnsi="Arial" w:cs="Arial"/>
          <w:iCs/>
          <w:color w:val="002C58"/>
          <w:sz w:val="18"/>
          <w:szCs w:val="18"/>
          <w:lang w:val="en-US"/>
        </w:rPr>
        <w:t>Vabre</w:t>
      </w:r>
      <w:proofErr w:type="spellEnd"/>
      <w:r w:rsidRPr="008A7CA3">
        <w:rPr>
          <w:rFonts w:ascii="Arial" w:hAnsi="Arial" w:cs="Arial"/>
          <w:iCs/>
          <w:color w:val="002C58"/>
          <w:sz w:val="18"/>
          <w:szCs w:val="18"/>
          <w:lang w:val="en-US"/>
        </w:rPr>
        <w:t xml:space="preserve"> brand and the city of Le </w:t>
      </w:r>
      <w:r w:rsidR="000112DC">
        <w:rPr>
          <w:rFonts w:ascii="Arial" w:hAnsi="Arial" w:cs="Arial"/>
          <w:iCs/>
          <w:color w:val="002C58"/>
          <w:sz w:val="18"/>
          <w:szCs w:val="18"/>
          <w:lang w:val="en-US"/>
        </w:rPr>
        <w:t>Havre and br</w:t>
      </w:r>
      <w:r w:rsidRPr="008A7CA3">
        <w:rPr>
          <w:rFonts w:ascii="Arial" w:hAnsi="Arial" w:cs="Arial"/>
          <w:iCs/>
          <w:color w:val="002C58"/>
          <w:sz w:val="18"/>
          <w:szCs w:val="18"/>
          <w:lang w:val="en-US"/>
        </w:rPr>
        <w:t xml:space="preserve">ings people together through meetings and events for </w:t>
      </w:r>
      <w:r w:rsidR="0093438A">
        <w:rPr>
          <w:rFonts w:ascii="Arial" w:hAnsi="Arial" w:cs="Arial"/>
          <w:iCs/>
          <w:color w:val="002C58"/>
          <w:sz w:val="18"/>
          <w:szCs w:val="18"/>
          <w:lang w:val="en-US"/>
        </w:rPr>
        <w:t>everyone,</w:t>
      </w:r>
      <w:r w:rsidR="0007677B">
        <w:rPr>
          <w:rFonts w:ascii="Arial" w:hAnsi="Arial" w:cs="Arial"/>
          <w:iCs/>
          <w:color w:val="002C58"/>
          <w:sz w:val="18"/>
          <w:szCs w:val="18"/>
          <w:lang w:val="en-US"/>
        </w:rPr>
        <w:t xml:space="preserve"> </w:t>
      </w:r>
      <w:r w:rsidR="00222427">
        <w:rPr>
          <w:rFonts w:ascii="Arial" w:hAnsi="Arial" w:cs="Arial"/>
          <w:iCs/>
          <w:color w:val="002C58"/>
          <w:sz w:val="18"/>
          <w:szCs w:val="18"/>
          <w:lang w:val="en-US"/>
        </w:rPr>
        <w:t>organized</w:t>
      </w:r>
      <w:r w:rsidRPr="008A7CA3">
        <w:rPr>
          <w:rFonts w:ascii="Arial" w:hAnsi="Arial" w:cs="Arial"/>
          <w:iCs/>
          <w:color w:val="002C58"/>
          <w:sz w:val="18"/>
          <w:szCs w:val="18"/>
          <w:lang w:val="en-US"/>
        </w:rPr>
        <w:t xml:space="preserve"> </w:t>
      </w:r>
      <w:r w:rsidR="0006258C">
        <w:rPr>
          <w:rFonts w:ascii="Arial" w:hAnsi="Arial" w:cs="Arial"/>
          <w:iCs/>
          <w:color w:val="002C58"/>
          <w:sz w:val="18"/>
          <w:szCs w:val="18"/>
          <w:lang w:val="en-US"/>
        </w:rPr>
        <w:t>in</w:t>
      </w:r>
      <w:r w:rsidRPr="008A7CA3">
        <w:rPr>
          <w:rFonts w:ascii="Arial" w:hAnsi="Arial" w:cs="Arial"/>
          <w:iCs/>
          <w:color w:val="002C58"/>
          <w:sz w:val="18"/>
          <w:szCs w:val="18"/>
          <w:lang w:val="en-US"/>
        </w:rPr>
        <w:t xml:space="preserve"> the </w:t>
      </w:r>
      <w:r w:rsidR="00A643A8">
        <w:rPr>
          <w:rFonts w:ascii="Arial" w:hAnsi="Arial" w:cs="Arial"/>
          <w:iCs/>
          <w:color w:val="002C58"/>
          <w:sz w:val="18"/>
          <w:szCs w:val="18"/>
          <w:lang w:val="en-US"/>
        </w:rPr>
        <w:t xml:space="preserve">villages at the </w:t>
      </w:r>
      <w:r w:rsidRPr="008A7CA3">
        <w:rPr>
          <w:rFonts w:ascii="Arial" w:hAnsi="Arial" w:cs="Arial"/>
          <w:iCs/>
          <w:color w:val="002C58"/>
          <w:sz w:val="18"/>
          <w:szCs w:val="18"/>
          <w:lang w:val="en-US"/>
        </w:rPr>
        <w:t xml:space="preserve">start and finish </w:t>
      </w:r>
      <w:r w:rsidR="00A643A8">
        <w:rPr>
          <w:rFonts w:ascii="Arial" w:hAnsi="Arial" w:cs="Arial"/>
          <w:iCs/>
          <w:color w:val="002C58"/>
          <w:sz w:val="18"/>
          <w:szCs w:val="18"/>
          <w:lang w:val="en-US"/>
        </w:rPr>
        <w:t>points</w:t>
      </w:r>
      <w:r w:rsidR="0006258C">
        <w:rPr>
          <w:rFonts w:ascii="Arial" w:hAnsi="Arial" w:cs="Arial"/>
          <w:iCs/>
          <w:color w:val="002C58"/>
          <w:sz w:val="18"/>
          <w:szCs w:val="18"/>
          <w:lang w:val="en-US"/>
        </w:rPr>
        <w:t xml:space="preserve"> of the race</w:t>
      </w:r>
      <w:r w:rsidRPr="008A7CA3">
        <w:rPr>
          <w:rFonts w:ascii="Arial" w:hAnsi="Arial" w:cs="Arial"/>
          <w:iCs/>
          <w:color w:val="002C58"/>
          <w:sz w:val="18"/>
          <w:szCs w:val="18"/>
          <w:lang w:val="en-US"/>
        </w:rPr>
        <w:t>, and by sharing the stories of ocean</w:t>
      </w:r>
      <w:r w:rsidR="00E75514">
        <w:rPr>
          <w:rFonts w:ascii="Arial" w:hAnsi="Arial" w:cs="Arial"/>
          <w:iCs/>
          <w:color w:val="002C58"/>
          <w:sz w:val="18"/>
          <w:szCs w:val="18"/>
          <w:lang w:val="en-US"/>
        </w:rPr>
        <w:t>-</w:t>
      </w:r>
      <w:r w:rsidRPr="008A7CA3">
        <w:rPr>
          <w:rFonts w:ascii="Arial" w:hAnsi="Arial" w:cs="Arial"/>
          <w:iCs/>
          <w:color w:val="002C58"/>
          <w:sz w:val="18"/>
          <w:szCs w:val="18"/>
          <w:lang w:val="en-US"/>
        </w:rPr>
        <w:t xml:space="preserve">racing sailors, which feed the imagination. The Transat Jacques </w:t>
      </w:r>
      <w:proofErr w:type="spellStart"/>
      <w:r w:rsidRPr="008A7CA3">
        <w:rPr>
          <w:rFonts w:ascii="Arial" w:hAnsi="Arial" w:cs="Arial"/>
          <w:iCs/>
          <w:color w:val="002C58"/>
          <w:sz w:val="18"/>
          <w:szCs w:val="18"/>
          <w:lang w:val="en-US"/>
        </w:rPr>
        <w:t>Vabre</w:t>
      </w:r>
      <w:proofErr w:type="spellEnd"/>
      <w:r w:rsidRPr="008A7CA3">
        <w:rPr>
          <w:rFonts w:ascii="Arial" w:hAnsi="Arial" w:cs="Arial"/>
          <w:iCs/>
          <w:color w:val="002C58"/>
          <w:sz w:val="18"/>
          <w:szCs w:val="18"/>
          <w:lang w:val="en-US"/>
        </w:rPr>
        <w:t xml:space="preserve"> Normand</w:t>
      </w:r>
      <w:r w:rsidR="00B92C72">
        <w:rPr>
          <w:rFonts w:ascii="Arial" w:hAnsi="Arial" w:cs="Arial"/>
          <w:iCs/>
          <w:color w:val="002C58"/>
          <w:sz w:val="18"/>
          <w:szCs w:val="18"/>
          <w:lang w:val="en-US"/>
        </w:rPr>
        <w:t xml:space="preserve">y </w:t>
      </w:r>
      <w:r w:rsidRPr="008A7CA3">
        <w:rPr>
          <w:rFonts w:ascii="Arial" w:hAnsi="Arial" w:cs="Arial"/>
          <w:iCs/>
          <w:color w:val="002C58"/>
          <w:sz w:val="18"/>
          <w:szCs w:val="18"/>
          <w:lang w:val="en-US"/>
        </w:rPr>
        <w:t>Le Havre is also an eco-</w:t>
      </w:r>
      <w:r w:rsidR="0037612E">
        <w:rPr>
          <w:rFonts w:ascii="Arial" w:hAnsi="Arial" w:cs="Arial"/>
          <w:iCs/>
          <w:color w:val="002C58"/>
          <w:sz w:val="18"/>
          <w:szCs w:val="18"/>
          <w:lang w:val="en-US"/>
        </w:rPr>
        <w:t>friendly</w:t>
      </w:r>
      <w:r w:rsidRPr="008A7CA3">
        <w:rPr>
          <w:rFonts w:ascii="Arial" w:hAnsi="Arial" w:cs="Arial"/>
          <w:iCs/>
          <w:color w:val="002C58"/>
          <w:sz w:val="18"/>
          <w:szCs w:val="18"/>
          <w:lang w:val="en-US"/>
        </w:rPr>
        <w:t xml:space="preserve"> event that contributes to the preservation of our ocean and land resources.</w:t>
      </w:r>
    </w:p>
    <w:p w14:paraId="7B1D37EF" w14:textId="77777777" w:rsidR="00AC163A" w:rsidRPr="008A7CA3" w:rsidRDefault="00AC163A">
      <w:pPr>
        <w:jc w:val="both"/>
        <w:rPr>
          <w:rFonts w:ascii="Arial" w:hAnsi="Arial" w:cs="Arial"/>
          <w:iCs/>
          <w:color w:val="002C58"/>
          <w:sz w:val="18"/>
          <w:szCs w:val="18"/>
          <w:lang w:val="en-US"/>
        </w:rPr>
      </w:pPr>
    </w:p>
    <w:p w14:paraId="249F30E0" w14:textId="59BB8CBA" w:rsidR="004F6319" w:rsidRPr="008A7CA3" w:rsidRDefault="00AC163A">
      <w:pPr>
        <w:jc w:val="both"/>
        <w:rPr>
          <w:rFonts w:ascii="Arial" w:hAnsi="Arial" w:cs="Arial"/>
          <w:iCs/>
          <w:color w:val="002C58"/>
          <w:sz w:val="18"/>
          <w:szCs w:val="18"/>
          <w:lang w:val="en-US"/>
        </w:rPr>
      </w:pPr>
      <w:r>
        <w:rPr>
          <w:rFonts w:ascii="Arial" w:hAnsi="Arial" w:cs="Arial"/>
          <w:iCs/>
          <w:color w:val="002C58"/>
          <w:sz w:val="18"/>
          <w:szCs w:val="18"/>
          <w:lang w:val="en-US"/>
        </w:rPr>
        <w:t xml:space="preserve">The race </w:t>
      </w:r>
      <w:r w:rsidR="00644FBB">
        <w:rPr>
          <w:rFonts w:ascii="Arial" w:hAnsi="Arial" w:cs="Arial"/>
          <w:iCs/>
          <w:color w:val="002C58"/>
          <w:sz w:val="18"/>
          <w:szCs w:val="18"/>
          <w:lang w:val="en-US"/>
        </w:rPr>
        <w:t>starts on</w:t>
      </w:r>
      <w:r w:rsidRPr="008A7CA3">
        <w:rPr>
          <w:rFonts w:ascii="Arial" w:hAnsi="Arial" w:cs="Arial"/>
          <w:iCs/>
          <w:color w:val="002C58"/>
          <w:sz w:val="18"/>
          <w:szCs w:val="18"/>
          <w:lang w:val="en-US"/>
        </w:rPr>
        <w:t xml:space="preserve"> October 20 in Le Havre.</w:t>
      </w:r>
    </w:p>
    <w:p w14:paraId="0A22D9B8" w14:textId="77777777" w:rsidR="00612F48" w:rsidRPr="008A7CA3" w:rsidRDefault="00612F48" w:rsidP="00ED6908">
      <w:pPr>
        <w:jc w:val="both"/>
        <w:rPr>
          <w:color w:val="000000" w:themeColor="text1"/>
          <w:sz w:val="22"/>
          <w:szCs w:val="22"/>
          <w:lang w:val="en-US"/>
        </w:rPr>
      </w:pPr>
    </w:p>
    <w:p w14:paraId="1F90AEDB" w14:textId="77777777" w:rsidR="007E7D5C" w:rsidRPr="007E7D5C" w:rsidRDefault="007E7D5C" w:rsidP="007E7D5C">
      <w:pPr>
        <w:rPr>
          <w:rFonts w:ascii="Arial" w:eastAsia="Calibri" w:hAnsi="Arial" w:cs="Arial"/>
          <w:b/>
          <w:iCs/>
          <w:color w:val="EF7B10"/>
          <w:sz w:val="18"/>
          <w:szCs w:val="18"/>
          <w:lang w:val="en-US"/>
        </w:rPr>
      </w:pPr>
      <w:r w:rsidRPr="007E7D5C">
        <w:rPr>
          <w:rFonts w:ascii="Arial" w:eastAsia="Arial" w:hAnsi="Arial" w:cs="Arial"/>
          <w:b/>
          <w:bCs/>
          <w:iCs/>
          <w:color w:val="EF7B10"/>
          <w:sz w:val="18"/>
          <w:szCs w:val="18"/>
          <w:lang w:val="en-US"/>
        </w:rPr>
        <w:t>About Diot-Siaci</w:t>
      </w:r>
    </w:p>
    <w:p w14:paraId="0C90BAD0" w14:textId="77777777" w:rsidR="007E7D5C" w:rsidRPr="007E7D5C" w:rsidRDefault="007E7D5C" w:rsidP="007E7D5C">
      <w:pPr>
        <w:rPr>
          <w:rFonts w:ascii="Arial" w:eastAsia="Calibri" w:hAnsi="Arial" w:cs="Arial"/>
          <w:b/>
          <w:iCs/>
          <w:color w:val="004687"/>
          <w:sz w:val="18"/>
          <w:szCs w:val="18"/>
          <w:lang w:val="en-US"/>
        </w:rPr>
      </w:pPr>
    </w:p>
    <w:p w14:paraId="275B7A55" w14:textId="77777777" w:rsidR="007E7D5C" w:rsidRPr="007E7D5C" w:rsidRDefault="007E7D5C" w:rsidP="007E7D5C">
      <w:pPr>
        <w:jc w:val="both"/>
        <w:rPr>
          <w:rFonts w:ascii="Arial" w:eastAsia="Arial" w:hAnsi="Arial" w:cs="Arial"/>
          <w:iCs/>
          <w:color w:val="002C58"/>
          <w:sz w:val="18"/>
          <w:szCs w:val="18"/>
          <w:lang w:val="en-US"/>
        </w:rPr>
      </w:pPr>
      <w:r w:rsidRPr="007E7D5C">
        <w:rPr>
          <w:rFonts w:ascii="Arial" w:eastAsia="Arial" w:hAnsi="Arial" w:cs="Arial"/>
          <w:iCs/>
          <w:color w:val="002C58"/>
          <w:sz w:val="18"/>
          <w:szCs w:val="18"/>
          <w:lang w:val="en-US"/>
        </w:rPr>
        <w:t>Diot-Siaci is a leading multi-specialist consulting, insurance and reinsurance brokerage group in France and Europe, with a presence in Asia, the Middle East and Africa. Diot-Siaci designs and develops innovative solutions tailored to the needs of its clients, including large and mid-cap companies, SMEs/SMIs, and professionals, in both personal insurance and property and liability insurance. Diot-Siaci has a stable, family-owned shareholding base which means it can support its clients in their transformation by meeting their needs across the entire value chain in Property &amp; Casualty, Marine and Cargo, Professional Third Party Liability, Employee Benefits and Consulting, and International Mobility. With almost 5,000 employees and an extensive international network, the Group operates worldwide and generated revenue of almost €800 million in 2022.</w:t>
      </w:r>
    </w:p>
    <w:p w14:paraId="7B70CE44" w14:textId="77777777" w:rsidR="007E7D5C" w:rsidRPr="007E7D5C" w:rsidRDefault="007E7D5C" w:rsidP="007E7D5C">
      <w:pPr>
        <w:jc w:val="both"/>
        <w:rPr>
          <w:rFonts w:ascii="Arial" w:eastAsia="Calibri" w:hAnsi="Arial" w:cs="Arial"/>
          <w:iCs/>
          <w:sz w:val="22"/>
          <w:szCs w:val="22"/>
          <w:lang w:val="en-US"/>
        </w:rPr>
      </w:pPr>
    </w:p>
    <w:p w14:paraId="31A5FA2B" w14:textId="77777777" w:rsidR="007E7D5C" w:rsidRPr="007E7D5C" w:rsidRDefault="007E7D5C" w:rsidP="007E7D5C">
      <w:pPr>
        <w:jc w:val="center"/>
        <w:rPr>
          <w:rFonts w:ascii="Arial" w:eastAsia="Arial" w:hAnsi="Arial" w:cs="Arial"/>
          <w:color w:val="002C58"/>
          <w:sz w:val="18"/>
          <w:szCs w:val="18"/>
          <w:lang w:val="en-US"/>
        </w:rPr>
      </w:pPr>
      <w:r w:rsidRPr="007E7D5C">
        <w:rPr>
          <w:rFonts w:ascii="Arial" w:eastAsia="Arial" w:hAnsi="Arial" w:cs="Arial"/>
          <w:color w:val="002C58"/>
          <w:sz w:val="18"/>
          <w:szCs w:val="18"/>
          <w:lang w:val="en-US"/>
        </w:rPr>
        <w:t>Find out more at</w:t>
      </w:r>
    </w:p>
    <w:p w14:paraId="477B1A03" w14:textId="77777777" w:rsidR="007E7D5C" w:rsidRPr="007E7D5C" w:rsidRDefault="00BE7FE7" w:rsidP="007E7D5C">
      <w:pPr>
        <w:jc w:val="center"/>
        <w:rPr>
          <w:rFonts w:ascii="Calibri" w:eastAsia="Calibri" w:hAnsi="Calibri" w:cs="Calibri"/>
          <w:color w:val="0563C1"/>
          <w:sz w:val="22"/>
          <w:szCs w:val="22"/>
          <w:u w:val="single"/>
          <w:lang w:val="en-US"/>
        </w:rPr>
      </w:pPr>
      <w:hyperlink w:history="1">
        <w:r w:rsidR="007E7D5C" w:rsidRPr="007E7D5C">
          <w:rPr>
            <w:rFonts w:ascii="Arial" w:eastAsia="Arial" w:hAnsi="Arial" w:cs="Arial"/>
            <w:color w:val="0563C1"/>
            <w:sz w:val="18"/>
            <w:szCs w:val="18"/>
            <w:u w:val="single"/>
            <w:lang w:val="en-US"/>
          </w:rPr>
          <w:t>www.diot-siaci.com</w:t>
        </w:r>
      </w:hyperlink>
    </w:p>
    <w:p w14:paraId="58A1CF7D" w14:textId="77777777" w:rsidR="007E7D5C" w:rsidRPr="007E7D5C" w:rsidRDefault="007E7D5C" w:rsidP="007E7D5C">
      <w:pPr>
        <w:rPr>
          <w:rFonts w:ascii="Arial" w:eastAsia="Calibri" w:hAnsi="Arial" w:cs="Arial"/>
          <w:b/>
          <w:color w:val="0563C1"/>
          <w:sz w:val="18"/>
          <w:szCs w:val="18"/>
          <w:u w:val="single"/>
          <w:lang w:val="en-US"/>
        </w:rPr>
      </w:pPr>
    </w:p>
    <w:p w14:paraId="52A1C58D" w14:textId="77777777" w:rsidR="007E7D5C" w:rsidRPr="007E7D5C" w:rsidRDefault="007E7D5C" w:rsidP="007E7D5C">
      <w:pPr>
        <w:jc w:val="center"/>
        <w:rPr>
          <w:rFonts w:ascii="Calibri" w:eastAsia="Calibri" w:hAnsi="Calibri" w:cs="Calibri"/>
          <w:iCs/>
          <w:color w:val="EF7B10"/>
          <w:sz w:val="22"/>
          <w:szCs w:val="22"/>
        </w:rPr>
      </w:pPr>
      <w:proofErr w:type="spellStart"/>
      <w:r w:rsidRPr="007E7D5C">
        <w:rPr>
          <w:rFonts w:ascii="Arial" w:eastAsia="Arial" w:hAnsi="Arial" w:cs="Arial"/>
          <w:b/>
          <w:bCs/>
          <w:color w:val="EF7B10"/>
          <w:sz w:val="18"/>
          <w:szCs w:val="18"/>
        </w:rPr>
        <w:t>Press</w:t>
      </w:r>
      <w:proofErr w:type="spellEnd"/>
      <w:r w:rsidRPr="007E7D5C">
        <w:rPr>
          <w:rFonts w:ascii="Arial" w:eastAsia="Arial" w:hAnsi="Arial" w:cs="Arial"/>
          <w:b/>
          <w:bCs/>
          <w:color w:val="EF7B10"/>
          <w:sz w:val="18"/>
          <w:szCs w:val="18"/>
        </w:rPr>
        <w:t xml:space="preserve"> relations</w:t>
      </w:r>
    </w:p>
    <w:p w14:paraId="23249594" w14:textId="77777777" w:rsidR="007E7D5C" w:rsidRPr="007E7D5C" w:rsidRDefault="007E7D5C" w:rsidP="007E7D5C">
      <w:pPr>
        <w:jc w:val="center"/>
        <w:rPr>
          <w:rFonts w:ascii="Arial" w:eastAsia="Calibri" w:hAnsi="Arial" w:cs="Arial"/>
          <w:iCs/>
          <w:color w:val="002C58"/>
          <w:sz w:val="18"/>
          <w:szCs w:val="18"/>
        </w:rPr>
      </w:pPr>
      <w:r w:rsidRPr="007E7D5C">
        <w:rPr>
          <w:rFonts w:ascii="Arial" w:eastAsia="Arial" w:hAnsi="Arial" w:cs="Arial"/>
          <w:color w:val="002C58"/>
          <w:sz w:val="18"/>
          <w:szCs w:val="18"/>
        </w:rPr>
        <w:t>Havas | +33(0)7 77 16 66 08</w:t>
      </w:r>
    </w:p>
    <w:p w14:paraId="4D8B230F" w14:textId="77777777" w:rsidR="007E7D5C" w:rsidRPr="007E7D5C" w:rsidRDefault="007E7D5C" w:rsidP="007E7D5C">
      <w:pPr>
        <w:jc w:val="center"/>
        <w:rPr>
          <w:rFonts w:ascii="Arial" w:eastAsia="Calibri" w:hAnsi="Arial" w:cs="Arial"/>
          <w:iCs/>
          <w:color w:val="002C58"/>
          <w:sz w:val="18"/>
          <w:szCs w:val="18"/>
        </w:rPr>
      </w:pPr>
      <w:r w:rsidRPr="007E7D5C">
        <w:rPr>
          <w:rFonts w:ascii="Arial" w:eastAsia="Arial" w:hAnsi="Arial" w:cs="Arial"/>
          <w:color w:val="002C58"/>
          <w:sz w:val="18"/>
          <w:szCs w:val="18"/>
        </w:rPr>
        <w:t xml:space="preserve">Amélie de Bourbon Parme | Camille </w:t>
      </w:r>
      <w:proofErr w:type="spellStart"/>
      <w:r w:rsidRPr="007E7D5C">
        <w:rPr>
          <w:rFonts w:ascii="Arial" w:eastAsia="Arial" w:hAnsi="Arial" w:cs="Arial"/>
          <w:color w:val="002C58"/>
          <w:sz w:val="18"/>
          <w:szCs w:val="18"/>
        </w:rPr>
        <w:t>Houel</w:t>
      </w:r>
      <w:proofErr w:type="spellEnd"/>
    </w:p>
    <w:p w14:paraId="6DCCDD8C" w14:textId="77777777" w:rsidR="007E7D5C" w:rsidRPr="007E7D5C" w:rsidRDefault="00BE7FE7" w:rsidP="007E7D5C">
      <w:pPr>
        <w:jc w:val="center"/>
        <w:rPr>
          <w:rFonts w:ascii="Calibri" w:eastAsia="Calibri" w:hAnsi="Calibri" w:cs="Calibri"/>
          <w:sz w:val="22"/>
          <w:szCs w:val="22"/>
          <w:lang w:val="en-US"/>
        </w:rPr>
      </w:pPr>
      <w:hyperlink r:id="rId7" w:history="1">
        <w:r w:rsidR="007E7D5C" w:rsidRPr="007E7D5C">
          <w:rPr>
            <w:rFonts w:ascii="Arial" w:eastAsia="Arial" w:hAnsi="Arial" w:cs="Arial"/>
            <w:color w:val="0563C1"/>
            <w:sz w:val="18"/>
            <w:szCs w:val="18"/>
            <w:u w:val="single"/>
            <w:lang w:val="en-US"/>
          </w:rPr>
          <w:t>diot-siaci@havas.com</w:t>
        </w:r>
      </w:hyperlink>
    </w:p>
    <w:p w14:paraId="65526E8F" w14:textId="77777777" w:rsidR="00792761" w:rsidRPr="008A7CA3" w:rsidRDefault="00792761" w:rsidP="00792761">
      <w:pPr>
        <w:jc w:val="both"/>
        <w:rPr>
          <w:color w:val="000000" w:themeColor="text1"/>
          <w:sz w:val="22"/>
          <w:szCs w:val="22"/>
          <w:lang w:val="en-US"/>
        </w:rPr>
      </w:pPr>
    </w:p>
    <w:p w14:paraId="6E03B51C" w14:textId="77777777" w:rsidR="00CB76E5" w:rsidRPr="008A7CA3" w:rsidRDefault="00CB76E5" w:rsidP="00ED6908">
      <w:pPr>
        <w:jc w:val="both"/>
        <w:rPr>
          <w:color w:val="000000" w:themeColor="text1"/>
          <w:sz w:val="22"/>
          <w:szCs w:val="22"/>
          <w:lang w:val="en-US"/>
        </w:rPr>
      </w:pPr>
    </w:p>
    <w:sectPr w:rsidR="00CB76E5" w:rsidRPr="008A7CA3" w:rsidSect="006326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6EB"/>
    <w:multiLevelType w:val="hybridMultilevel"/>
    <w:tmpl w:val="E274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D70409"/>
    <w:multiLevelType w:val="multilevel"/>
    <w:tmpl w:val="1EE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22"/>
    <w:rsid w:val="000112DC"/>
    <w:rsid w:val="00014392"/>
    <w:rsid w:val="000275FC"/>
    <w:rsid w:val="00034E48"/>
    <w:rsid w:val="00037E56"/>
    <w:rsid w:val="00052AC0"/>
    <w:rsid w:val="00061C75"/>
    <w:rsid w:val="0006258C"/>
    <w:rsid w:val="0007677B"/>
    <w:rsid w:val="00083B77"/>
    <w:rsid w:val="000E67AF"/>
    <w:rsid w:val="00110601"/>
    <w:rsid w:val="00131B27"/>
    <w:rsid w:val="001641D8"/>
    <w:rsid w:val="00173F8F"/>
    <w:rsid w:val="00185E71"/>
    <w:rsid w:val="00190631"/>
    <w:rsid w:val="00196A7E"/>
    <w:rsid w:val="001B6FFC"/>
    <w:rsid w:val="001C6127"/>
    <w:rsid w:val="0020651E"/>
    <w:rsid w:val="00206F57"/>
    <w:rsid w:val="00222427"/>
    <w:rsid w:val="00223C60"/>
    <w:rsid w:val="00256615"/>
    <w:rsid w:val="002729F2"/>
    <w:rsid w:val="00284EED"/>
    <w:rsid w:val="002D198C"/>
    <w:rsid w:val="00321CF2"/>
    <w:rsid w:val="00323B64"/>
    <w:rsid w:val="0037612E"/>
    <w:rsid w:val="003B5A1B"/>
    <w:rsid w:val="003F2D5E"/>
    <w:rsid w:val="00402964"/>
    <w:rsid w:val="00422161"/>
    <w:rsid w:val="0049615F"/>
    <w:rsid w:val="00496BA6"/>
    <w:rsid w:val="004A3D8F"/>
    <w:rsid w:val="004B0DE4"/>
    <w:rsid w:val="004D6C58"/>
    <w:rsid w:val="004F58D0"/>
    <w:rsid w:val="004F6319"/>
    <w:rsid w:val="004F6EB0"/>
    <w:rsid w:val="00507722"/>
    <w:rsid w:val="00523B16"/>
    <w:rsid w:val="005265CB"/>
    <w:rsid w:val="00530471"/>
    <w:rsid w:val="00535E7B"/>
    <w:rsid w:val="00545899"/>
    <w:rsid w:val="005A6875"/>
    <w:rsid w:val="00612F48"/>
    <w:rsid w:val="0063263B"/>
    <w:rsid w:val="00644FBB"/>
    <w:rsid w:val="00655874"/>
    <w:rsid w:val="006C17EB"/>
    <w:rsid w:val="006E1C76"/>
    <w:rsid w:val="006F15C7"/>
    <w:rsid w:val="00702CC9"/>
    <w:rsid w:val="007147E8"/>
    <w:rsid w:val="00721FCA"/>
    <w:rsid w:val="007302D0"/>
    <w:rsid w:val="00734221"/>
    <w:rsid w:val="00773D99"/>
    <w:rsid w:val="00792457"/>
    <w:rsid w:val="00792761"/>
    <w:rsid w:val="007A3699"/>
    <w:rsid w:val="007B19F9"/>
    <w:rsid w:val="007B5C49"/>
    <w:rsid w:val="007D7F16"/>
    <w:rsid w:val="007E7D5C"/>
    <w:rsid w:val="00800FF5"/>
    <w:rsid w:val="00801A27"/>
    <w:rsid w:val="008060AF"/>
    <w:rsid w:val="008549D7"/>
    <w:rsid w:val="008A7CA3"/>
    <w:rsid w:val="00905842"/>
    <w:rsid w:val="00921509"/>
    <w:rsid w:val="0093438A"/>
    <w:rsid w:val="009B112C"/>
    <w:rsid w:val="00A11E2B"/>
    <w:rsid w:val="00A32B17"/>
    <w:rsid w:val="00A37B4B"/>
    <w:rsid w:val="00A574A2"/>
    <w:rsid w:val="00A643A8"/>
    <w:rsid w:val="00A67578"/>
    <w:rsid w:val="00AA4D12"/>
    <w:rsid w:val="00AA75E2"/>
    <w:rsid w:val="00AC163A"/>
    <w:rsid w:val="00B00FB5"/>
    <w:rsid w:val="00B1796C"/>
    <w:rsid w:val="00B2164D"/>
    <w:rsid w:val="00B3600F"/>
    <w:rsid w:val="00B57FB8"/>
    <w:rsid w:val="00B65116"/>
    <w:rsid w:val="00B92C72"/>
    <w:rsid w:val="00BE0126"/>
    <w:rsid w:val="00BE7258"/>
    <w:rsid w:val="00BE7FE7"/>
    <w:rsid w:val="00C00B32"/>
    <w:rsid w:val="00C0365C"/>
    <w:rsid w:val="00C31E2C"/>
    <w:rsid w:val="00C67594"/>
    <w:rsid w:val="00C83A5C"/>
    <w:rsid w:val="00CB76E5"/>
    <w:rsid w:val="00CD2595"/>
    <w:rsid w:val="00CD3E79"/>
    <w:rsid w:val="00CD5880"/>
    <w:rsid w:val="00D26394"/>
    <w:rsid w:val="00D42215"/>
    <w:rsid w:val="00D4756C"/>
    <w:rsid w:val="00D702D1"/>
    <w:rsid w:val="00D7132F"/>
    <w:rsid w:val="00D9398A"/>
    <w:rsid w:val="00D93B82"/>
    <w:rsid w:val="00DD30BC"/>
    <w:rsid w:val="00DD4BF7"/>
    <w:rsid w:val="00DD5366"/>
    <w:rsid w:val="00DE0734"/>
    <w:rsid w:val="00E2760D"/>
    <w:rsid w:val="00E75514"/>
    <w:rsid w:val="00ED07CA"/>
    <w:rsid w:val="00ED6908"/>
    <w:rsid w:val="00EF7CF4"/>
    <w:rsid w:val="00F34ECB"/>
    <w:rsid w:val="00F912CD"/>
    <w:rsid w:val="00FD60FC"/>
    <w:rsid w:val="6E34F2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BF66"/>
  <w15:chartTrackingRefBased/>
  <w15:docId w15:val="{1D9BD4B6-9490-5142-9727-F08B1E15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5A6875"/>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sid w:val="00052AC0"/>
    <w:rPr>
      <w:sz w:val="16"/>
      <w:szCs w:val="16"/>
    </w:rPr>
  </w:style>
  <w:style w:type="paragraph" w:styleId="Commentaire">
    <w:name w:val="annotation text"/>
    <w:basedOn w:val="Normal"/>
    <w:link w:val="CommentaireCar"/>
    <w:uiPriority w:val="99"/>
    <w:unhideWhenUsed/>
    <w:rsid w:val="00052AC0"/>
    <w:rPr>
      <w:sz w:val="20"/>
      <w:szCs w:val="20"/>
    </w:rPr>
  </w:style>
  <w:style w:type="character" w:customStyle="1" w:styleId="CommentaireCar">
    <w:name w:val="Commentaire Car"/>
    <w:basedOn w:val="Policepardfaut"/>
    <w:link w:val="Commentaire"/>
    <w:uiPriority w:val="99"/>
    <w:rsid w:val="00052AC0"/>
    <w:rPr>
      <w:sz w:val="20"/>
      <w:szCs w:val="20"/>
    </w:rPr>
  </w:style>
  <w:style w:type="paragraph" w:styleId="Objetducommentaire">
    <w:name w:val="annotation subject"/>
    <w:basedOn w:val="Commentaire"/>
    <w:next w:val="Commentaire"/>
    <w:link w:val="ObjetducommentaireCar"/>
    <w:uiPriority w:val="99"/>
    <w:semiHidden/>
    <w:unhideWhenUsed/>
    <w:rsid w:val="00052AC0"/>
    <w:rPr>
      <w:b/>
      <w:bCs/>
    </w:rPr>
  </w:style>
  <w:style w:type="character" w:customStyle="1" w:styleId="ObjetducommentaireCar">
    <w:name w:val="Objet du commentaire Car"/>
    <w:basedOn w:val="CommentaireCar"/>
    <w:link w:val="Objetducommentaire"/>
    <w:uiPriority w:val="99"/>
    <w:semiHidden/>
    <w:rsid w:val="00052AC0"/>
    <w:rPr>
      <w:b/>
      <w:bCs/>
      <w:sz w:val="20"/>
      <w:szCs w:val="20"/>
    </w:rPr>
  </w:style>
  <w:style w:type="paragraph" w:customStyle="1" w:styleId="Default">
    <w:name w:val="Default"/>
    <w:rsid w:val="00ED6908"/>
    <w:pPr>
      <w:autoSpaceDE w:val="0"/>
      <w:autoSpaceDN w:val="0"/>
      <w:adjustRightInd w:val="0"/>
    </w:pPr>
    <w:rPr>
      <w:rFonts w:ascii="Calibri Light" w:hAnsi="Calibri Light" w:cs="Calibri Light"/>
      <w:color w:val="000000"/>
    </w:rPr>
  </w:style>
  <w:style w:type="paragraph" w:customStyle="1" w:styleId="v1msonormal">
    <w:name w:val="v1msonormal"/>
    <w:basedOn w:val="Normal"/>
    <w:rsid w:val="00D26394"/>
    <w:pPr>
      <w:suppressAutoHyphens/>
      <w:autoSpaceDN w:val="0"/>
      <w:spacing w:before="100" w:after="100"/>
      <w:textAlignment w:val="baseline"/>
    </w:pPr>
    <w:rPr>
      <w:rFonts w:ascii="Calibri" w:eastAsia="Calibri" w:hAnsi="Calibri" w:cs="Calibri"/>
      <w:sz w:val="22"/>
      <w:szCs w:val="22"/>
      <w:lang w:eastAsia="fr-FR"/>
    </w:rPr>
  </w:style>
  <w:style w:type="paragraph" w:styleId="Textedebulles">
    <w:name w:val="Balloon Text"/>
    <w:basedOn w:val="Normal"/>
    <w:link w:val="TextedebullesCar"/>
    <w:uiPriority w:val="99"/>
    <w:semiHidden/>
    <w:unhideWhenUsed/>
    <w:rsid w:val="002729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9F2"/>
    <w:rPr>
      <w:rFonts w:ascii="Segoe UI" w:hAnsi="Segoe UI" w:cs="Segoe UI"/>
      <w:sz w:val="18"/>
      <w:szCs w:val="18"/>
    </w:rPr>
  </w:style>
  <w:style w:type="character" w:styleId="lev">
    <w:name w:val="Strong"/>
    <w:uiPriority w:val="22"/>
    <w:qFormat/>
    <w:rsid w:val="00CD5880"/>
    <w:rPr>
      <w:b/>
      <w:bCs/>
    </w:rPr>
  </w:style>
  <w:style w:type="paragraph" w:styleId="Titre">
    <w:name w:val="Title"/>
    <w:basedOn w:val="Normal"/>
    <w:link w:val="TitreCar"/>
    <w:uiPriority w:val="1"/>
    <w:qFormat/>
    <w:rsid w:val="00CB76E5"/>
    <w:pPr>
      <w:widowControl w:val="0"/>
      <w:autoSpaceDE w:val="0"/>
      <w:autoSpaceDN w:val="0"/>
      <w:spacing w:before="91"/>
      <w:ind w:left="5271"/>
    </w:pPr>
    <w:rPr>
      <w:rFonts w:ascii="Arial" w:eastAsia="Arial" w:hAnsi="Arial" w:cs="Arial"/>
      <w:b/>
      <w:bCs/>
      <w:sz w:val="30"/>
      <w:szCs w:val="30"/>
    </w:rPr>
  </w:style>
  <w:style w:type="character" w:customStyle="1" w:styleId="TitreCar">
    <w:name w:val="Titre Car"/>
    <w:basedOn w:val="Policepardfaut"/>
    <w:link w:val="Titre"/>
    <w:uiPriority w:val="10"/>
    <w:rsid w:val="00CB76E5"/>
    <w:rPr>
      <w:rFonts w:ascii="Arial" w:eastAsia="Arial" w:hAnsi="Arial" w:cs="Arial"/>
      <w:b/>
      <w:bCs/>
      <w:sz w:val="30"/>
      <w:szCs w:val="30"/>
    </w:rPr>
  </w:style>
  <w:style w:type="paragraph" w:styleId="NormalWeb">
    <w:name w:val="Normal (Web)"/>
    <w:basedOn w:val="Normal"/>
    <w:uiPriority w:val="99"/>
    <w:semiHidden/>
    <w:unhideWhenUsed/>
    <w:rsid w:val="00CB76E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CB7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7200">
      <w:bodyDiv w:val="1"/>
      <w:marLeft w:val="0"/>
      <w:marRight w:val="0"/>
      <w:marTop w:val="0"/>
      <w:marBottom w:val="0"/>
      <w:divBdr>
        <w:top w:val="none" w:sz="0" w:space="0" w:color="auto"/>
        <w:left w:val="none" w:sz="0" w:space="0" w:color="auto"/>
        <w:bottom w:val="none" w:sz="0" w:space="0" w:color="auto"/>
        <w:right w:val="none" w:sz="0" w:space="0" w:color="auto"/>
      </w:divBdr>
    </w:div>
    <w:div w:id="302346650">
      <w:bodyDiv w:val="1"/>
      <w:marLeft w:val="0"/>
      <w:marRight w:val="0"/>
      <w:marTop w:val="0"/>
      <w:marBottom w:val="0"/>
      <w:divBdr>
        <w:top w:val="none" w:sz="0" w:space="0" w:color="auto"/>
        <w:left w:val="none" w:sz="0" w:space="0" w:color="auto"/>
        <w:bottom w:val="none" w:sz="0" w:space="0" w:color="auto"/>
        <w:right w:val="none" w:sz="0" w:space="0" w:color="auto"/>
      </w:divBdr>
    </w:div>
    <w:div w:id="10684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ot-siaci@hav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DF22-177E-4C15-A088-B7C0E9E7CD94}">
  <ds:schemaRefs>
    <ds:schemaRef ds:uri="http://schemas.openxmlformats.org/officeDocument/2006/bibliography"/>
  </ds:schemaRefs>
</ds:datastoreItem>
</file>

<file path=docMetadata/LabelInfo.xml><?xml version="1.0" encoding="utf-8"?>
<clbl:labelList xmlns:clbl="http://schemas.microsoft.com/office/2020/mipLabelMetadata">
  <clbl:label id="{0c685f6b-8661-4634-b98c-07d570009e96}" enabled="1" method="Privileged" siteId="{1d123b40-06f1-4551-a329-ab5115fc11b8}"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pitkowski</dc:creator>
  <cp:keywords>, docId:FCB481E4F7B10CC7CB025916A9FCDE93</cp:keywords>
  <dc:description/>
  <cp:lastModifiedBy>PIRET, Adeline</cp:lastModifiedBy>
  <cp:revision>45</cp:revision>
  <cp:lastPrinted>2023-04-06T09:25:00Z</cp:lastPrinted>
  <dcterms:created xsi:type="dcterms:W3CDTF">2023-05-22T11:34:00Z</dcterms:created>
  <dcterms:modified xsi:type="dcterms:W3CDTF">2023-05-22T15:38:00Z</dcterms:modified>
</cp:coreProperties>
</file>